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D5C" w:rsidRPr="00AC1D5C" w:rsidRDefault="00AC1D5C" w:rsidP="00AC1D5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C1D5C">
        <w:rPr>
          <w:rFonts w:ascii="Times New Roman" w:hAnsi="Times New Roman" w:cs="Times New Roman"/>
          <w:sz w:val="26"/>
          <w:szCs w:val="26"/>
        </w:rPr>
        <w:t>Главное управление образования и молодежной политики Алтайского края</w:t>
      </w:r>
    </w:p>
    <w:p w:rsidR="00AC1D5C" w:rsidRPr="00AC1D5C" w:rsidRDefault="00AC1D5C" w:rsidP="00AC1D5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КГБОУ для детей, нуждающихся в психолого-педагогической и медико-социальной помощи «Алтайский краевой центр диагностики и консультирования»</w:t>
      </w:r>
    </w:p>
    <w:p w:rsidR="00AC1D5C" w:rsidRPr="00AC1D5C" w:rsidRDefault="00AC1D5C" w:rsidP="00AC1D5C">
      <w:pPr>
        <w:ind w:right="57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C1D5C" w:rsidRDefault="00AC1D5C" w:rsidP="00AC1D5C">
      <w:pPr>
        <w:ind w:right="57" w:firstLine="709"/>
        <w:jc w:val="center"/>
        <w:rPr>
          <w:b/>
          <w:sz w:val="44"/>
          <w:szCs w:val="44"/>
        </w:rPr>
      </w:pPr>
    </w:p>
    <w:p w:rsidR="00AC1D5C" w:rsidRDefault="00AC1D5C" w:rsidP="00AC1D5C">
      <w:pPr>
        <w:ind w:right="57" w:firstLine="709"/>
        <w:jc w:val="center"/>
        <w:rPr>
          <w:b/>
          <w:sz w:val="44"/>
          <w:szCs w:val="44"/>
        </w:rPr>
      </w:pPr>
    </w:p>
    <w:p w:rsidR="00AC1D5C" w:rsidRDefault="00AC1D5C" w:rsidP="00AC1D5C">
      <w:pPr>
        <w:ind w:right="57" w:firstLine="709"/>
        <w:jc w:val="center"/>
        <w:rPr>
          <w:b/>
          <w:sz w:val="44"/>
          <w:szCs w:val="44"/>
        </w:rPr>
      </w:pPr>
    </w:p>
    <w:p w:rsidR="00AC1D5C" w:rsidRDefault="00AC1D5C" w:rsidP="00AC1D5C">
      <w:pPr>
        <w:ind w:right="57" w:firstLine="709"/>
        <w:jc w:val="center"/>
        <w:rPr>
          <w:b/>
          <w:sz w:val="44"/>
          <w:szCs w:val="44"/>
        </w:rPr>
      </w:pPr>
    </w:p>
    <w:p w:rsidR="00AC1D5C" w:rsidRDefault="00AC1D5C" w:rsidP="00AC1D5C">
      <w:pPr>
        <w:ind w:right="57" w:firstLine="709"/>
        <w:jc w:val="center"/>
        <w:rPr>
          <w:b/>
          <w:sz w:val="44"/>
          <w:szCs w:val="44"/>
        </w:rPr>
      </w:pPr>
    </w:p>
    <w:p w:rsidR="00AC1D5C" w:rsidRDefault="00AC1D5C" w:rsidP="00AC1D5C">
      <w:pPr>
        <w:ind w:right="57" w:firstLine="709"/>
        <w:jc w:val="center"/>
        <w:rPr>
          <w:b/>
          <w:sz w:val="44"/>
          <w:szCs w:val="44"/>
        </w:rPr>
      </w:pPr>
    </w:p>
    <w:p w:rsidR="00AC1D5C" w:rsidRPr="00AC1D5C" w:rsidRDefault="00AC1D5C" w:rsidP="00AC1D5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AC1D5C">
        <w:rPr>
          <w:rFonts w:ascii="Times New Roman" w:hAnsi="Times New Roman" w:cs="Times New Roman"/>
          <w:b/>
          <w:sz w:val="60"/>
          <w:szCs w:val="60"/>
        </w:rPr>
        <w:t>Содержание работы педагога-психолога с обучающимися, имеющими трудности в обучении</w:t>
      </w:r>
    </w:p>
    <w:p w:rsidR="00AC1D5C" w:rsidRPr="00AC1D5C" w:rsidRDefault="00AC1D5C" w:rsidP="00AC1D5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C1D5C" w:rsidRPr="00AC1D5C" w:rsidRDefault="00AC1D5C" w:rsidP="00AC1D5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1D5C" w:rsidRPr="00AC1D5C" w:rsidRDefault="00AC1D5C" w:rsidP="00AC1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1D5C">
        <w:rPr>
          <w:rFonts w:ascii="Times New Roman" w:hAnsi="Times New Roman" w:cs="Times New Roman"/>
          <w:b/>
          <w:i/>
          <w:sz w:val="28"/>
          <w:szCs w:val="28"/>
        </w:rPr>
        <w:t>методические рекомендации</w:t>
      </w:r>
    </w:p>
    <w:p w:rsidR="00AC1D5C" w:rsidRDefault="00AC1D5C" w:rsidP="00AC1D5C">
      <w:pPr>
        <w:jc w:val="center"/>
        <w:rPr>
          <w:sz w:val="28"/>
          <w:szCs w:val="28"/>
        </w:rPr>
      </w:pPr>
    </w:p>
    <w:p w:rsidR="00AC1D5C" w:rsidRDefault="00AC1D5C" w:rsidP="00AC1D5C">
      <w:pPr>
        <w:jc w:val="center"/>
        <w:rPr>
          <w:sz w:val="28"/>
          <w:szCs w:val="28"/>
        </w:rPr>
      </w:pPr>
    </w:p>
    <w:p w:rsidR="00AC1D5C" w:rsidRDefault="00AC1D5C" w:rsidP="00AC1D5C">
      <w:pPr>
        <w:rPr>
          <w:sz w:val="28"/>
          <w:szCs w:val="28"/>
        </w:rPr>
      </w:pPr>
    </w:p>
    <w:p w:rsidR="00AC1D5C" w:rsidRDefault="00AC1D5C" w:rsidP="00AC1D5C">
      <w:pPr>
        <w:rPr>
          <w:sz w:val="28"/>
          <w:szCs w:val="28"/>
        </w:rPr>
      </w:pPr>
    </w:p>
    <w:p w:rsidR="00AC1D5C" w:rsidRDefault="00AC1D5C" w:rsidP="00AC1D5C">
      <w:pPr>
        <w:rPr>
          <w:sz w:val="28"/>
          <w:szCs w:val="28"/>
        </w:rPr>
      </w:pPr>
    </w:p>
    <w:p w:rsidR="00AC1D5C" w:rsidRDefault="00AC1D5C" w:rsidP="00AC1D5C">
      <w:pPr>
        <w:rPr>
          <w:sz w:val="28"/>
          <w:szCs w:val="28"/>
        </w:rPr>
      </w:pPr>
    </w:p>
    <w:p w:rsidR="00AC1D5C" w:rsidRDefault="00AC1D5C" w:rsidP="00AC1D5C">
      <w:pPr>
        <w:rPr>
          <w:sz w:val="28"/>
          <w:szCs w:val="28"/>
        </w:rPr>
      </w:pPr>
    </w:p>
    <w:p w:rsidR="00AC1D5C" w:rsidRDefault="00AC1D5C" w:rsidP="00AC1D5C">
      <w:pPr>
        <w:rPr>
          <w:sz w:val="28"/>
          <w:szCs w:val="28"/>
        </w:rPr>
      </w:pPr>
    </w:p>
    <w:p w:rsidR="00AC1D5C" w:rsidRPr="00AC1D5C" w:rsidRDefault="00AC1D5C" w:rsidP="00AC1D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Барнаул 2015</w:t>
      </w:r>
    </w:p>
    <w:p w:rsidR="00AC1D5C" w:rsidRPr="0032553F" w:rsidRDefault="00FE3913" w:rsidP="00FE391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B42480">
        <w:rPr>
          <w:rFonts w:ascii="Times New Roman" w:hAnsi="Times New Roman" w:cs="Times New Roman"/>
          <w:sz w:val="26"/>
          <w:szCs w:val="26"/>
        </w:rPr>
        <w:lastRenderedPageBreak/>
        <w:t>ББК</w:t>
      </w:r>
      <w:r w:rsidR="0032553F">
        <w:rPr>
          <w:rFonts w:ascii="Times New Roman" w:hAnsi="Times New Roman" w:cs="Times New Roman"/>
          <w:sz w:val="26"/>
          <w:szCs w:val="26"/>
          <w:lang w:val="en-US"/>
        </w:rPr>
        <w:t xml:space="preserve"> 88</w:t>
      </w:r>
      <w:r w:rsidR="0032553F">
        <w:rPr>
          <w:rFonts w:ascii="Times New Roman" w:hAnsi="Times New Roman" w:cs="Times New Roman"/>
          <w:sz w:val="26"/>
          <w:szCs w:val="26"/>
        </w:rPr>
        <w:t>.</w:t>
      </w:r>
      <w:r w:rsidR="0032553F">
        <w:rPr>
          <w:rFonts w:ascii="Times New Roman" w:hAnsi="Times New Roman" w:cs="Times New Roman"/>
          <w:sz w:val="26"/>
          <w:szCs w:val="26"/>
          <w:lang w:val="en-US"/>
        </w:rPr>
        <w:t>621</w:t>
      </w:r>
    </w:p>
    <w:p w:rsidR="00FE3913" w:rsidRPr="00FE3913" w:rsidRDefault="00FE3913" w:rsidP="00FE391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2480">
        <w:rPr>
          <w:rFonts w:ascii="Times New Roman" w:hAnsi="Times New Roman" w:cs="Times New Roman"/>
          <w:sz w:val="26"/>
          <w:szCs w:val="26"/>
        </w:rPr>
        <w:t>УДК</w:t>
      </w:r>
      <w:r w:rsidR="0032553F">
        <w:rPr>
          <w:rFonts w:ascii="Times New Roman" w:hAnsi="Times New Roman" w:cs="Times New Roman"/>
          <w:sz w:val="26"/>
          <w:szCs w:val="26"/>
        </w:rPr>
        <w:t xml:space="preserve"> 371.12:159-051</w:t>
      </w:r>
    </w:p>
    <w:p w:rsidR="00AC1D5C" w:rsidRDefault="00AC1D5C" w:rsidP="00AC1D5C">
      <w:pPr>
        <w:ind w:firstLine="720"/>
        <w:jc w:val="both"/>
        <w:rPr>
          <w:sz w:val="28"/>
          <w:szCs w:val="28"/>
        </w:rPr>
      </w:pPr>
    </w:p>
    <w:p w:rsidR="00AC1D5C" w:rsidRDefault="00AC1D5C" w:rsidP="00AC1D5C">
      <w:pPr>
        <w:jc w:val="both"/>
        <w:rPr>
          <w:sz w:val="28"/>
          <w:szCs w:val="28"/>
          <w:u w:val="single"/>
        </w:rPr>
      </w:pPr>
    </w:p>
    <w:p w:rsidR="00AC1D5C" w:rsidRDefault="00AC1D5C" w:rsidP="00AC1D5C">
      <w:pPr>
        <w:tabs>
          <w:tab w:val="left" w:pos="540"/>
        </w:tabs>
        <w:ind w:left="540"/>
        <w:jc w:val="both"/>
        <w:rPr>
          <w:sz w:val="28"/>
          <w:szCs w:val="28"/>
        </w:rPr>
      </w:pPr>
    </w:p>
    <w:p w:rsidR="00AC1D5C" w:rsidRDefault="00AC1D5C" w:rsidP="00AC1D5C">
      <w:pPr>
        <w:jc w:val="both"/>
        <w:rPr>
          <w:b/>
          <w:bCs/>
          <w:iCs/>
          <w:sz w:val="28"/>
          <w:szCs w:val="28"/>
          <w:highlight w:val="yellow"/>
        </w:rPr>
      </w:pPr>
    </w:p>
    <w:p w:rsidR="00AC1D5C" w:rsidRDefault="00AC1D5C" w:rsidP="0032553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3629">
        <w:rPr>
          <w:rFonts w:ascii="Times New Roman" w:hAnsi="Times New Roman" w:cs="Times New Roman"/>
          <w:b/>
          <w:sz w:val="24"/>
          <w:szCs w:val="24"/>
        </w:rPr>
        <w:t xml:space="preserve">Содержание работы педагога-психолога с обучающимися, имеющими трудности в обучении [Текст]: </w:t>
      </w:r>
      <w:r w:rsidRPr="00343629">
        <w:rPr>
          <w:rFonts w:ascii="Times New Roman" w:hAnsi="Times New Roman" w:cs="Times New Roman"/>
          <w:sz w:val="24"/>
          <w:szCs w:val="24"/>
        </w:rPr>
        <w:t>методические рекомендации / Сост.: О.В. Борисенко, Е.Г. Вдовина.</w:t>
      </w:r>
      <w:r w:rsidR="00EB3CE1">
        <w:rPr>
          <w:rFonts w:ascii="Times New Roman" w:hAnsi="Times New Roman" w:cs="Times New Roman"/>
          <w:sz w:val="24"/>
          <w:szCs w:val="24"/>
        </w:rPr>
        <w:t xml:space="preserve"> </w:t>
      </w:r>
      <w:r w:rsidRPr="00343629">
        <w:rPr>
          <w:rFonts w:ascii="Times New Roman" w:hAnsi="Times New Roman" w:cs="Times New Roman"/>
          <w:sz w:val="24"/>
          <w:szCs w:val="24"/>
        </w:rPr>
        <w:t xml:space="preserve">- Барнаул, 2015. – </w:t>
      </w:r>
      <w:r w:rsidR="00125465" w:rsidRPr="00EB3CE1">
        <w:rPr>
          <w:rFonts w:ascii="Times New Roman" w:hAnsi="Times New Roman" w:cs="Times New Roman"/>
          <w:sz w:val="24"/>
          <w:szCs w:val="24"/>
        </w:rPr>
        <w:t>4</w:t>
      </w:r>
      <w:r w:rsidR="00EB3CE1" w:rsidRPr="00EB3CE1">
        <w:rPr>
          <w:rFonts w:ascii="Times New Roman" w:hAnsi="Times New Roman" w:cs="Times New Roman"/>
          <w:sz w:val="24"/>
          <w:szCs w:val="24"/>
        </w:rPr>
        <w:t>6</w:t>
      </w:r>
      <w:r w:rsidRPr="00EB3CE1">
        <w:rPr>
          <w:rFonts w:ascii="Times New Roman" w:hAnsi="Times New Roman" w:cs="Times New Roman"/>
          <w:sz w:val="24"/>
          <w:szCs w:val="24"/>
        </w:rPr>
        <w:t>с.</w:t>
      </w:r>
    </w:p>
    <w:p w:rsidR="0032553F" w:rsidRDefault="0032553F" w:rsidP="0032553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3629" w:rsidRDefault="00343629" w:rsidP="003255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3629">
        <w:rPr>
          <w:rFonts w:ascii="Times New Roman" w:hAnsi="Times New Roman" w:cs="Times New Roman"/>
          <w:b/>
          <w:sz w:val="24"/>
          <w:szCs w:val="24"/>
        </w:rPr>
        <w:t>Рецензенты:</w:t>
      </w:r>
    </w:p>
    <w:p w:rsidR="0032553F" w:rsidRDefault="0032553F" w:rsidP="003255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553F">
        <w:rPr>
          <w:rFonts w:ascii="Times New Roman" w:hAnsi="Times New Roman" w:cs="Times New Roman"/>
          <w:sz w:val="24"/>
          <w:szCs w:val="24"/>
        </w:rPr>
        <w:t>Брылева О.А.,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к.псих.н., доцент, заместитель директора по науке института психологии и педагогики ФГБОУ ВПО «Алтайский государственный педагогический университет»</w:t>
      </w:r>
    </w:p>
    <w:p w:rsidR="0032553F" w:rsidRDefault="0032553F" w:rsidP="003255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553F">
        <w:rPr>
          <w:rFonts w:ascii="Times New Roman" w:hAnsi="Times New Roman" w:cs="Times New Roman"/>
          <w:sz w:val="24"/>
          <w:szCs w:val="24"/>
        </w:rPr>
        <w:t>Чуешева Н.А.,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к.псих.н., доцент кафедры специальной педагогики и психологии </w:t>
      </w:r>
      <w:r>
        <w:rPr>
          <w:rFonts w:ascii="Times New Roman" w:hAnsi="Times New Roman" w:cs="Times New Roman"/>
          <w:sz w:val="24"/>
          <w:szCs w:val="24"/>
        </w:rPr>
        <w:t>ФГБОУ ВПО «Алтайский государственный педагогический университет»</w:t>
      </w:r>
    </w:p>
    <w:p w:rsidR="00343629" w:rsidRPr="00343629" w:rsidRDefault="00343629" w:rsidP="0032553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3629" w:rsidRPr="00343629" w:rsidRDefault="00343629" w:rsidP="003255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1D5C" w:rsidRDefault="00AC1D5C" w:rsidP="00AC1D5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E3913" w:rsidRDefault="00FE3913" w:rsidP="00AC1D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3913" w:rsidRDefault="00FE3913" w:rsidP="00AC1D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3913" w:rsidRDefault="00FE3913" w:rsidP="00AC1D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3913" w:rsidRDefault="00FE3913" w:rsidP="00AC1D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3913" w:rsidRDefault="00FE3913" w:rsidP="00AC1D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3913" w:rsidRDefault="00FE3913" w:rsidP="00AC1D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3913" w:rsidRDefault="00FE3913" w:rsidP="00AC1D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3913" w:rsidRDefault="00FE3913" w:rsidP="00AC1D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3913" w:rsidRPr="00343629" w:rsidRDefault="00FE3913" w:rsidP="00AC1D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3629" w:rsidRDefault="00AC1D5C" w:rsidP="0034362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43629">
        <w:rPr>
          <w:rFonts w:ascii="Times New Roman" w:hAnsi="Times New Roman" w:cs="Times New Roman"/>
          <w:sz w:val="24"/>
          <w:szCs w:val="24"/>
        </w:rPr>
        <w:t xml:space="preserve">Методические рекомендации </w:t>
      </w:r>
      <w:r w:rsidR="00343629" w:rsidRPr="00343629">
        <w:rPr>
          <w:rFonts w:ascii="Times New Roman" w:hAnsi="Times New Roman" w:cs="Times New Roman"/>
          <w:sz w:val="24"/>
          <w:szCs w:val="24"/>
        </w:rPr>
        <w:t>ориентированы на разработку педагогом-психологом в части своей компетентности индивидуального образовательного маршрута сопровожде</w:t>
      </w:r>
      <w:r w:rsidR="00343629">
        <w:rPr>
          <w:rFonts w:ascii="Times New Roman" w:hAnsi="Times New Roman" w:cs="Times New Roman"/>
          <w:sz w:val="24"/>
          <w:szCs w:val="24"/>
        </w:rPr>
        <w:t>ния обучающих</w:t>
      </w:r>
      <w:r w:rsidR="00343629" w:rsidRPr="00343629">
        <w:rPr>
          <w:rFonts w:ascii="Times New Roman" w:hAnsi="Times New Roman" w:cs="Times New Roman"/>
          <w:sz w:val="24"/>
          <w:szCs w:val="24"/>
        </w:rPr>
        <w:t>ся, испытывающ</w:t>
      </w:r>
      <w:r w:rsidR="00343629">
        <w:rPr>
          <w:rFonts w:ascii="Times New Roman" w:hAnsi="Times New Roman" w:cs="Times New Roman"/>
          <w:sz w:val="24"/>
          <w:szCs w:val="24"/>
        </w:rPr>
        <w:t>их</w:t>
      </w:r>
      <w:r w:rsidR="00343629" w:rsidRPr="00343629">
        <w:rPr>
          <w:rFonts w:ascii="Times New Roman" w:hAnsi="Times New Roman" w:cs="Times New Roman"/>
          <w:sz w:val="24"/>
          <w:szCs w:val="24"/>
        </w:rPr>
        <w:t xml:space="preserve"> трудности в обучении, в том числе, </w:t>
      </w:r>
      <w:r w:rsidR="00343629">
        <w:rPr>
          <w:rFonts w:ascii="Times New Roman" w:hAnsi="Times New Roman" w:cs="Times New Roman"/>
          <w:sz w:val="24"/>
          <w:szCs w:val="24"/>
        </w:rPr>
        <w:t>детей</w:t>
      </w:r>
      <w:r w:rsidR="00343629" w:rsidRPr="00343629">
        <w:rPr>
          <w:rFonts w:ascii="Times New Roman" w:hAnsi="Times New Roman" w:cs="Times New Roman"/>
          <w:sz w:val="24"/>
          <w:szCs w:val="24"/>
        </w:rPr>
        <w:t xml:space="preserve"> с ограниченны</w:t>
      </w:r>
      <w:r w:rsidR="00343629">
        <w:rPr>
          <w:rFonts w:ascii="Times New Roman" w:hAnsi="Times New Roman" w:cs="Times New Roman"/>
          <w:sz w:val="24"/>
          <w:szCs w:val="24"/>
        </w:rPr>
        <w:t>ми возможностями здоровья</w:t>
      </w:r>
      <w:r w:rsidR="00343629" w:rsidRPr="00343629">
        <w:rPr>
          <w:rFonts w:ascii="Times New Roman" w:hAnsi="Times New Roman" w:cs="Times New Roman"/>
          <w:sz w:val="24"/>
          <w:szCs w:val="24"/>
        </w:rPr>
        <w:t xml:space="preserve">, в соответствии с требованиями ФГОС начального общего образования. </w:t>
      </w:r>
      <w:r w:rsidRPr="00343629">
        <w:rPr>
          <w:rFonts w:ascii="Times New Roman" w:hAnsi="Times New Roman" w:cs="Times New Roman"/>
          <w:sz w:val="24"/>
          <w:szCs w:val="24"/>
        </w:rPr>
        <w:t xml:space="preserve"> </w:t>
      </w:r>
      <w:r w:rsidR="00343629">
        <w:rPr>
          <w:rFonts w:ascii="Times New Roman" w:hAnsi="Times New Roman" w:cs="Times New Roman"/>
          <w:sz w:val="24"/>
          <w:szCs w:val="24"/>
        </w:rPr>
        <w:t>Рекомендации снабжены</w:t>
      </w:r>
      <w:r w:rsidR="00343629" w:rsidRPr="0034362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43629" w:rsidRPr="00343629">
        <w:rPr>
          <w:rFonts w:ascii="Times New Roman" w:hAnsi="Times New Roman" w:cs="Times New Roman"/>
          <w:sz w:val="24"/>
          <w:szCs w:val="24"/>
        </w:rPr>
        <w:t xml:space="preserve">дидактическим </w:t>
      </w:r>
      <w:r w:rsidR="00343629">
        <w:rPr>
          <w:rFonts w:ascii="Times New Roman" w:hAnsi="Times New Roman" w:cs="Times New Roman"/>
          <w:sz w:val="24"/>
          <w:szCs w:val="24"/>
        </w:rPr>
        <w:t xml:space="preserve">и стимульным </w:t>
      </w:r>
      <w:r w:rsidR="00343629" w:rsidRPr="00343629">
        <w:rPr>
          <w:rFonts w:ascii="Times New Roman" w:hAnsi="Times New Roman" w:cs="Times New Roman"/>
          <w:sz w:val="24"/>
          <w:szCs w:val="24"/>
        </w:rPr>
        <w:t>материалом для организации коррекционно</w:t>
      </w:r>
      <w:r w:rsidR="00343629">
        <w:rPr>
          <w:rFonts w:ascii="Times New Roman" w:hAnsi="Times New Roman" w:cs="Times New Roman"/>
          <w:sz w:val="24"/>
          <w:szCs w:val="24"/>
        </w:rPr>
        <w:t>-раз</w:t>
      </w:r>
      <w:r w:rsidR="00343629" w:rsidRPr="00343629">
        <w:rPr>
          <w:rFonts w:ascii="Times New Roman" w:hAnsi="Times New Roman" w:cs="Times New Roman"/>
          <w:sz w:val="24"/>
          <w:szCs w:val="24"/>
        </w:rPr>
        <w:t>вивающей работы педагога-психолога</w:t>
      </w:r>
      <w:r w:rsidR="00343629">
        <w:rPr>
          <w:rFonts w:ascii="Times New Roman" w:hAnsi="Times New Roman" w:cs="Times New Roman"/>
          <w:sz w:val="24"/>
          <w:szCs w:val="24"/>
        </w:rPr>
        <w:t>.</w:t>
      </w:r>
    </w:p>
    <w:p w:rsidR="00AC1D5C" w:rsidRPr="00343629" w:rsidRDefault="00343629" w:rsidP="00AC1D5C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рекомендации адресованы школьным педагогам-психологам</w:t>
      </w:r>
      <w:r w:rsidR="0032553F">
        <w:rPr>
          <w:rFonts w:ascii="Times New Roman" w:hAnsi="Times New Roman" w:cs="Times New Roman"/>
          <w:sz w:val="24"/>
          <w:szCs w:val="24"/>
        </w:rPr>
        <w:t>.</w:t>
      </w:r>
    </w:p>
    <w:p w:rsidR="00AC1D5C" w:rsidRDefault="00AC1D5C" w:rsidP="00AC1D5C">
      <w:pPr>
        <w:ind w:left="284" w:firstLine="283"/>
        <w:jc w:val="both"/>
        <w:rPr>
          <w:sz w:val="24"/>
          <w:szCs w:val="24"/>
        </w:rPr>
      </w:pPr>
    </w:p>
    <w:p w:rsidR="00AC1D5C" w:rsidRDefault="00AC1D5C" w:rsidP="00AC1D5C">
      <w:pPr>
        <w:jc w:val="both"/>
        <w:rPr>
          <w:sz w:val="28"/>
          <w:szCs w:val="28"/>
        </w:rPr>
      </w:pPr>
    </w:p>
    <w:p w:rsidR="00AC1D5C" w:rsidRDefault="00AC1D5C" w:rsidP="00AC1D5C">
      <w:pPr>
        <w:jc w:val="both"/>
        <w:rPr>
          <w:sz w:val="28"/>
          <w:szCs w:val="28"/>
        </w:rPr>
      </w:pPr>
    </w:p>
    <w:p w:rsidR="00AC1D5C" w:rsidRDefault="00FE3913" w:rsidP="00FE391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E3913">
        <w:rPr>
          <w:rFonts w:ascii="Times New Roman" w:hAnsi="Times New Roman" w:cs="Times New Roman"/>
          <w:b/>
          <w:sz w:val="26"/>
          <w:szCs w:val="26"/>
        </w:rPr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1"/>
        <w:gridCol w:w="1702"/>
      </w:tblGrid>
      <w:tr w:rsidR="00FE3913" w:rsidTr="00125465">
        <w:tc>
          <w:tcPr>
            <w:tcW w:w="7621" w:type="dxa"/>
          </w:tcPr>
          <w:p w:rsidR="00FE3913" w:rsidRDefault="00FE3913" w:rsidP="00FE391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Пояснительная записка………………………………………………</w:t>
            </w:r>
          </w:p>
          <w:p w:rsidR="00FE3913" w:rsidRDefault="00FE3913" w:rsidP="00FE391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2" w:type="dxa"/>
          </w:tcPr>
          <w:p w:rsidR="00FE3913" w:rsidRDefault="00FE3913" w:rsidP="00FE391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4 - 6</w:t>
            </w:r>
          </w:p>
        </w:tc>
      </w:tr>
      <w:tr w:rsidR="00FE3913" w:rsidTr="00125465">
        <w:tc>
          <w:tcPr>
            <w:tcW w:w="7621" w:type="dxa"/>
          </w:tcPr>
          <w:p w:rsidR="00FE3913" w:rsidRDefault="00FE3913" w:rsidP="00FE391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Формирование универсальных учебных действий в начальной школе …………………………………………………………………</w:t>
            </w:r>
          </w:p>
        </w:tc>
        <w:tc>
          <w:tcPr>
            <w:tcW w:w="1702" w:type="dxa"/>
          </w:tcPr>
          <w:p w:rsidR="00FE3913" w:rsidRDefault="00FE3913" w:rsidP="00FE391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E3913" w:rsidRDefault="00FE3913" w:rsidP="00FE391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6 </w:t>
            </w:r>
            <w:r w:rsidR="00FD7E14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D7E14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  <w:p w:rsidR="00FD7E14" w:rsidRDefault="00FD7E14" w:rsidP="00FE391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E3913" w:rsidTr="00125465">
        <w:tc>
          <w:tcPr>
            <w:tcW w:w="7621" w:type="dxa"/>
          </w:tcPr>
          <w:p w:rsidR="00FD7E14" w:rsidRPr="00FD7E14" w:rsidRDefault="00FD7E14" w:rsidP="00FD7E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7E14">
              <w:rPr>
                <w:rFonts w:ascii="Times New Roman" w:hAnsi="Times New Roman" w:cs="Times New Roman"/>
                <w:sz w:val="26"/>
                <w:szCs w:val="26"/>
              </w:rPr>
              <w:t>Содержание коррекционно-развивающей работы педагога-психолога с младшими школьниками, испытывающими трудности в обучении</w:t>
            </w:r>
            <w:r w:rsidR="00125465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FD7E14">
              <w:rPr>
                <w:rFonts w:ascii="Times New Roman" w:hAnsi="Times New Roman" w:cs="Times New Roman"/>
                <w:sz w:val="26"/>
                <w:szCs w:val="26"/>
              </w:rPr>
              <w:t xml:space="preserve"> в рамках реализации ФГОС начального общего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………………………………………………………….</w:t>
            </w:r>
          </w:p>
          <w:p w:rsidR="00FE3913" w:rsidRDefault="00FE3913" w:rsidP="00FE391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2" w:type="dxa"/>
          </w:tcPr>
          <w:p w:rsidR="00FE3913" w:rsidRDefault="00FE3913" w:rsidP="00FE391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D7E14" w:rsidRDefault="00FD7E14" w:rsidP="00FE391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D7E14" w:rsidRDefault="00FD7E14" w:rsidP="00FE391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D7E14" w:rsidRDefault="00EB3CE1" w:rsidP="00FE391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9 - 14</w:t>
            </w:r>
          </w:p>
          <w:p w:rsidR="00FD7E14" w:rsidRDefault="00FD7E14" w:rsidP="00FE391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D7E14" w:rsidTr="00125465">
        <w:tc>
          <w:tcPr>
            <w:tcW w:w="7621" w:type="dxa"/>
          </w:tcPr>
          <w:p w:rsidR="00FD7E14" w:rsidRPr="00FD7E14" w:rsidRDefault="00FD7E14" w:rsidP="00FD7E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Приложение 1. </w:t>
            </w:r>
            <w:r w:rsidRPr="00FD7E14">
              <w:rPr>
                <w:rFonts w:ascii="Times New Roman" w:hAnsi="Times New Roman" w:cs="Times New Roman"/>
                <w:sz w:val="26"/>
                <w:szCs w:val="26"/>
              </w:rPr>
              <w:t>Дидактические материалы для коррекционной работы педагога-психолога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……………………………………………</w:t>
            </w:r>
          </w:p>
          <w:p w:rsidR="00FD7E14" w:rsidRPr="00FD7E14" w:rsidRDefault="00FD7E14" w:rsidP="00FD7E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2" w:type="dxa"/>
          </w:tcPr>
          <w:p w:rsidR="00FD7E14" w:rsidRDefault="00FD7E14" w:rsidP="00FE391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D7E14" w:rsidRDefault="00EB3CE1" w:rsidP="00FE391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FD7E14">
              <w:rPr>
                <w:rFonts w:ascii="Times New Roman" w:hAnsi="Times New Roman" w:cs="Times New Roman"/>
                <w:sz w:val="26"/>
                <w:szCs w:val="26"/>
              </w:rPr>
              <w:t xml:space="preserve"> - 28</w:t>
            </w:r>
          </w:p>
          <w:p w:rsidR="00FD7E14" w:rsidRDefault="00FD7E14" w:rsidP="00FE391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D7E14" w:rsidTr="00125465">
        <w:tc>
          <w:tcPr>
            <w:tcW w:w="7621" w:type="dxa"/>
          </w:tcPr>
          <w:p w:rsidR="00FD7E14" w:rsidRDefault="00FD7E14" w:rsidP="00FD7E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Приложение 2. Стимульный материал к коррекционно-развивающим упражнениям ………………………………………..</w:t>
            </w:r>
          </w:p>
        </w:tc>
        <w:tc>
          <w:tcPr>
            <w:tcW w:w="1702" w:type="dxa"/>
          </w:tcPr>
          <w:p w:rsidR="00FD7E14" w:rsidRDefault="00FD7E14" w:rsidP="00FE391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D7E14" w:rsidRDefault="00FD7E14" w:rsidP="00FE391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29 - 4</w:t>
            </w:r>
            <w:r w:rsidR="00EB3CE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  <w:p w:rsidR="00FD7E14" w:rsidRDefault="00FD7E14" w:rsidP="00FE391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D7E14" w:rsidTr="00125465">
        <w:tc>
          <w:tcPr>
            <w:tcW w:w="7621" w:type="dxa"/>
          </w:tcPr>
          <w:p w:rsidR="00FD7E14" w:rsidRDefault="00FD7E14" w:rsidP="00FD7E1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Список литературы ………………………………………………….</w:t>
            </w:r>
          </w:p>
        </w:tc>
        <w:tc>
          <w:tcPr>
            <w:tcW w:w="1702" w:type="dxa"/>
          </w:tcPr>
          <w:p w:rsidR="00FD7E14" w:rsidRDefault="00FD7E14" w:rsidP="00EB3CE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EB3CE1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- 4</w:t>
            </w:r>
            <w:r w:rsidR="00EB3CE1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</w:tbl>
    <w:p w:rsidR="00FE3913" w:rsidRPr="00FE3913" w:rsidRDefault="00FE3913" w:rsidP="00FE3913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AC1D5C" w:rsidRDefault="00AC1D5C" w:rsidP="00AC1D5C">
      <w:pPr>
        <w:rPr>
          <w:sz w:val="28"/>
          <w:szCs w:val="28"/>
        </w:rPr>
      </w:pPr>
    </w:p>
    <w:p w:rsidR="00AC1D5C" w:rsidRPr="00343629" w:rsidRDefault="00AC1D5C" w:rsidP="00343629">
      <w:pPr>
        <w:spacing w:after="0" w:line="240" w:lineRule="auto"/>
        <w:ind w:left="4502"/>
        <w:rPr>
          <w:rFonts w:ascii="Times New Roman" w:hAnsi="Times New Roman" w:cs="Times New Roman"/>
          <w:sz w:val="26"/>
          <w:szCs w:val="26"/>
        </w:rPr>
      </w:pPr>
      <w:r w:rsidRPr="0034362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C1D5C" w:rsidRDefault="00AC1D5C" w:rsidP="00AC1D5C">
      <w:pPr>
        <w:ind w:left="45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:rsidR="00AC1D5C" w:rsidRDefault="00AC1D5C" w:rsidP="00AC1D5C">
      <w:pPr>
        <w:spacing w:line="360" w:lineRule="auto"/>
        <w:ind w:firstLine="284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</w:p>
    <w:p w:rsidR="00AC1D5C" w:rsidRDefault="00AC1D5C" w:rsidP="00AC1D5C">
      <w:pPr>
        <w:spacing w:line="360" w:lineRule="auto"/>
        <w:ind w:firstLine="284"/>
        <w:jc w:val="center"/>
        <w:rPr>
          <w:b/>
          <w:sz w:val="28"/>
          <w:szCs w:val="28"/>
        </w:rPr>
      </w:pPr>
    </w:p>
    <w:p w:rsidR="00AC1D5C" w:rsidRDefault="00AC1D5C" w:rsidP="00AC1D5C">
      <w:pPr>
        <w:spacing w:line="360" w:lineRule="auto"/>
        <w:ind w:firstLine="284"/>
        <w:jc w:val="center"/>
        <w:rPr>
          <w:b/>
          <w:sz w:val="28"/>
          <w:szCs w:val="28"/>
        </w:rPr>
      </w:pPr>
    </w:p>
    <w:p w:rsidR="00AC1D5C" w:rsidRDefault="00AC1D5C" w:rsidP="00AC1D5C">
      <w:pPr>
        <w:spacing w:line="360" w:lineRule="auto"/>
        <w:ind w:firstLine="284"/>
        <w:jc w:val="center"/>
        <w:rPr>
          <w:b/>
          <w:sz w:val="28"/>
          <w:szCs w:val="28"/>
        </w:rPr>
      </w:pPr>
    </w:p>
    <w:p w:rsidR="00DE44AB" w:rsidRPr="00DE44AB" w:rsidRDefault="00AC1D5C" w:rsidP="00FE3913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br w:type="page"/>
      </w:r>
      <w:r w:rsidR="00DE44AB" w:rsidRPr="00DE44AB">
        <w:rPr>
          <w:rFonts w:ascii="Times New Roman" w:hAnsi="Times New Roman" w:cs="Times New Roman"/>
          <w:b/>
          <w:sz w:val="26"/>
          <w:szCs w:val="26"/>
        </w:rPr>
        <w:lastRenderedPageBreak/>
        <w:t>ПОЯСНИТЕЛЬНАЯ ЗАПИСКА</w:t>
      </w:r>
    </w:p>
    <w:p w:rsidR="003053A7" w:rsidRPr="003053A7" w:rsidRDefault="00F95189" w:rsidP="00CB3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Каждый педагог в процессе своей профессиональной деятельности систематически встречается с обучающимися, испытывающими трудности в обучении. </w:t>
      </w:r>
      <w:r w:rsidR="00F812C9" w:rsidRPr="00F111BE">
        <w:rPr>
          <w:rFonts w:ascii="Times New Roman" w:hAnsi="Times New Roman" w:cs="Times New Roman"/>
          <w:sz w:val="26"/>
          <w:szCs w:val="26"/>
        </w:rPr>
        <w:t xml:space="preserve">К </w:t>
      </w:r>
      <w:r>
        <w:rPr>
          <w:rFonts w:ascii="Times New Roman" w:hAnsi="Times New Roman" w:cs="Times New Roman"/>
          <w:sz w:val="26"/>
          <w:szCs w:val="26"/>
        </w:rPr>
        <w:t xml:space="preserve">данной </w:t>
      </w:r>
      <w:r w:rsidR="00F812C9" w:rsidRPr="00F111BE">
        <w:rPr>
          <w:rFonts w:ascii="Times New Roman" w:hAnsi="Times New Roman" w:cs="Times New Roman"/>
          <w:sz w:val="26"/>
          <w:szCs w:val="26"/>
        </w:rPr>
        <w:t>категории относятся дети, которые в силу различных биологических и социальных причин испытывают стойкие затруднения в усвоении образовательных программ при отсутствии выраженных нарушений интеллекта, отклонений в развитии слуха, зрения, речи, двигательной сферы.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812C9" w:rsidRPr="00F111BE" w:rsidRDefault="00F812C9" w:rsidP="00F812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>Коррекционная направленность обучения предполагает, прежде всего, ориентацию на познавательные возможности обучающегося. Основные принципы коррекционной работы основываются на фундаментальные положения о том, что личность – это целостная психологическая структура, которая формируется в процессе жизни человека на основе усвоения им общественных форм сознания и поведения (Л.И. Божович, Л.С. Выготский, П.Я. Гальперин, А.Н. Леонтьев, С.Л. Рубинштейн). Основными принципами коррекционной работы с обучающимися с трудностями в обучении являются:</w:t>
      </w:r>
    </w:p>
    <w:p w:rsidR="00F812C9" w:rsidRPr="00F111BE" w:rsidRDefault="00F812C9" w:rsidP="00F812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>- единство диагностики и коррекции развития, предполагающей не только получение информации об индивидуально-психологических особенностях обучающихся, но и контроль за динамикой их психического развития;</w:t>
      </w:r>
    </w:p>
    <w:p w:rsidR="00F812C9" w:rsidRPr="00F111BE" w:rsidRDefault="00F812C9" w:rsidP="00F812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>- принцип индивидуального подхода к обучающемуся, предполагающий определение специфических для него направлений ППМС-помощи;</w:t>
      </w:r>
    </w:p>
    <w:p w:rsidR="00F812C9" w:rsidRPr="00F111BE" w:rsidRDefault="00F812C9" w:rsidP="00F812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>- деятельностный принцип осуществления коррекции, основанный на признании того, что именно познавательная активность и активная деятельность самого обучающегося являются движущей силой его развития;</w:t>
      </w:r>
    </w:p>
    <w:p w:rsidR="00F812C9" w:rsidRPr="00F111BE" w:rsidRDefault="00F812C9" w:rsidP="00F812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>- принцип системности и доступности, требующий четкого соответствия предлагаемых заданий познавательным возможностям обучающегося;</w:t>
      </w:r>
    </w:p>
    <w:p w:rsidR="00F812C9" w:rsidRPr="00F111BE" w:rsidRDefault="00F812C9" w:rsidP="00F812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>- принцип педагогического оптимизма, основывающийся на современной парадигме образования (гуманизации и гуманитеризации), предполагающий установку на положительный результат обучения.</w:t>
      </w:r>
    </w:p>
    <w:p w:rsidR="00F812C9" w:rsidRPr="00F111BE" w:rsidRDefault="00F812C9" w:rsidP="00F812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 xml:space="preserve">Целью психолого-педагогического сопровождения в условиях внедрения ФГОС начального и основного общего образования выступает создание обучающемуся условий для его максимального в данной ситуации личностного развития. </w:t>
      </w:r>
    </w:p>
    <w:p w:rsidR="00F812C9" w:rsidRPr="00F111BE" w:rsidRDefault="00F812C9" w:rsidP="00F812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 xml:space="preserve">Общими задачами коррекционно-развивающего </w:t>
      </w:r>
      <w:r w:rsidR="00DE44AB" w:rsidRPr="00F111BE">
        <w:rPr>
          <w:rFonts w:ascii="Times New Roman" w:hAnsi="Times New Roman" w:cs="Times New Roman"/>
          <w:sz w:val="26"/>
          <w:szCs w:val="26"/>
        </w:rPr>
        <w:t>сопровождения обучающихся с трудностями в обучении</w:t>
      </w:r>
      <w:r w:rsidRPr="00F111BE">
        <w:rPr>
          <w:rFonts w:ascii="Times New Roman" w:hAnsi="Times New Roman" w:cs="Times New Roman"/>
          <w:sz w:val="26"/>
          <w:szCs w:val="26"/>
        </w:rPr>
        <w:t xml:space="preserve"> являются:</w:t>
      </w:r>
    </w:p>
    <w:p w:rsidR="00F812C9" w:rsidRPr="00F111BE" w:rsidRDefault="00DE44AB" w:rsidP="00DE4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>- р</w:t>
      </w:r>
      <w:r w:rsidR="00F812C9" w:rsidRPr="00F111BE">
        <w:rPr>
          <w:rFonts w:ascii="Times New Roman" w:hAnsi="Times New Roman" w:cs="Times New Roman"/>
          <w:sz w:val="26"/>
          <w:szCs w:val="26"/>
        </w:rPr>
        <w:t>азвитие личностных компонентов познавательной деятельности (активность, самостоятельность, произвольность)</w:t>
      </w:r>
      <w:r w:rsidRPr="00F111BE">
        <w:rPr>
          <w:rFonts w:ascii="Times New Roman" w:hAnsi="Times New Roman" w:cs="Times New Roman"/>
          <w:sz w:val="26"/>
          <w:szCs w:val="26"/>
        </w:rPr>
        <w:t>;</w:t>
      </w:r>
    </w:p>
    <w:p w:rsidR="00F812C9" w:rsidRPr="00F111BE" w:rsidRDefault="00DE44AB" w:rsidP="00DE4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>- п</w:t>
      </w:r>
      <w:r w:rsidR="00F812C9" w:rsidRPr="00F111BE">
        <w:rPr>
          <w:rFonts w:ascii="Times New Roman" w:hAnsi="Times New Roman" w:cs="Times New Roman"/>
          <w:sz w:val="26"/>
          <w:szCs w:val="26"/>
        </w:rPr>
        <w:t>реодоление отклонений в развитии познавательной деятельности, поведения и личности в целом</w:t>
      </w:r>
      <w:r w:rsidRPr="00F111BE">
        <w:rPr>
          <w:rFonts w:ascii="Times New Roman" w:hAnsi="Times New Roman" w:cs="Times New Roman"/>
          <w:sz w:val="26"/>
          <w:szCs w:val="26"/>
        </w:rPr>
        <w:t>;</w:t>
      </w:r>
    </w:p>
    <w:p w:rsidR="00F812C9" w:rsidRPr="00F111BE" w:rsidRDefault="00DE44AB" w:rsidP="00DE4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>- п</w:t>
      </w:r>
      <w:r w:rsidR="00F812C9" w:rsidRPr="00F111BE">
        <w:rPr>
          <w:rFonts w:ascii="Times New Roman" w:hAnsi="Times New Roman" w:cs="Times New Roman"/>
          <w:sz w:val="26"/>
          <w:szCs w:val="26"/>
        </w:rPr>
        <w:t>редупреждение психофизических перегрузок, эмоциональных срывов</w:t>
      </w:r>
      <w:r w:rsidRPr="00F111BE">
        <w:rPr>
          <w:rFonts w:ascii="Times New Roman" w:hAnsi="Times New Roman" w:cs="Times New Roman"/>
          <w:sz w:val="26"/>
          <w:szCs w:val="26"/>
        </w:rPr>
        <w:t>;</w:t>
      </w:r>
    </w:p>
    <w:p w:rsidR="00F812C9" w:rsidRPr="00F111BE" w:rsidRDefault="00DE44AB" w:rsidP="00DE4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>- с</w:t>
      </w:r>
      <w:r w:rsidR="00F812C9" w:rsidRPr="00F111BE">
        <w:rPr>
          <w:rFonts w:ascii="Times New Roman" w:hAnsi="Times New Roman" w:cs="Times New Roman"/>
          <w:sz w:val="26"/>
          <w:szCs w:val="26"/>
        </w:rPr>
        <w:t>оздание климата психологического комфорта, обеспечения хороших результатов в групповой и ин</w:t>
      </w:r>
      <w:r w:rsidRPr="00F111BE">
        <w:rPr>
          <w:rFonts w:ascii="Times New Roman" w:hAnsi="Times New Roman" w:cs="Times New Roman"/>
          <w:sz w:val="26"/>
          <w:szCs w:val="26"/>
        </w:rPr>
        <w:t>дивидуальной работе обучающихся;</w:t>
      </w:r>
    </w:p>
    <w:p w:rsidR="00F812C9" w:rsidRPr="00F111BE" w:rsidRDefault="00DE44AB" w:rsidP="00DE4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>- с</w:t>
      </w:r>
      <w:r w:rsidR="00F812C9" w:rsidRPr="00F111BE">
        <w:rPr>
          <w:rFonts w:ascii="Times New Roman" w:hAnsi="Times New Roman" w:cs="Times New Roman"/>
          <w:sz w:val="26"/>
          <w:szCs w:val="26"/>
        </w:rPr>
        <w:t>оздание благоприятной социальной среды, обеспечивающей стимуляцию познав</w:t>
      </w:r>
      <w:r w:rsidRPr="00F111BE">
        <w:rPr>
          <w:rFonts w:ascii="Times New Roman" w:hAnsi="Times New Roman" w:cs="Times New Roman"/>
          <w:sz w:val="26"/>
          <w:szCs w:val="26"/>
        </w:rPr>
        <w:t>ательной активности обучающихся;</w:t>
      </w:r>
    </w:p>
    <w:p w:rsidR="00F812C9" w:rsidRPr="00F111BE" w:rsidRDefault="00DE44AB" w:rsidP="00DE44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>- ф</w:t>
      </w:r>
      <w:r w:rsidR="00F812C9" w:rsidRPr="00F111BE">
        <w:rPr>
          <w:rFonts w:ascii="Times New Roman" w:hAnsi="Times New Roman" w:cs="Times New Roman"/>
          <w:sz w:val="26"/>
          <w:szCs w:val="26"/>
        </w:rPr>
        <w:t>ормирование социально-нравственного поведения, обеспечивающего успешную адаптацию обучающихся.</w:t>
      </w:r>
    </w:p>
    <w:p w:rsidR="00FD65BB" w:rsidRPr="00F111BE" w:rsidRDefault="00DE44AB" w:rsidP="00F812C9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>При организации коррекционно-развивающего сопровождения слабоуспевающих обучающихся педагогам необходимо уметь дифференцировать процесс развития от процесса коррекции</w:t>
      </w:r>
      <w:r w:rsidR="00FD65BB" w:rsidRPr="00F111BE">
        <w:rPr>
          <w:rFonts w:ascii="Times New Roman" w:hAnsi="Times New Roman" w:cs="Times New Roman"/>
          <w:sz w:val="26"/>
          <w:szCs w:val="26"/>
        </w:rPr>
        <w:t>:</w:t>
      </w:r>
      <w:r w:rsidRPr="00F111B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812C9" w:rsidRPr="00F111BE" w:rsidRDefault="00F812C9" w:rsidP="00F812C9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lastRenderedPageBreak/>
        <w:t>развити</w:t>
      </w:r>
      <w:r w:rsidR="00FD65BB" w:rsidRPr="00F111BE">
        <w:rPr>
          <w:rFonts w:ascii="Times New Roman" w:hAnsi="Times New Roman" w:cs="Times New Roman"/>
          <w:sz w:val="26"/>
          <w:szCs w:val="26"/>
        </w:rPr>
        <w:t>е</w:t>
      </w:r>
      <w:r w:rsidRPr="00F111BE">
        <w:rPr>
          <w:rFonts w:ascii="Times New Roman" w:hAnsi="Times New Roman" w:cs="Times New Roman"/>
          <w:sz w:val="26"/>
          <w:szCs w:val="26"/>
        </w:rPr>
        <w:t xml:space="preserve"> познавательной деятельности заключается в целенаправленном формировании психологических новообразований, составляющих сущностную характеристику возраста</w:t>
      </w:r>
      <w:r w:rsidR="00FD65BB" w:rsidRPr="00F111BE">
        <w:rPr>
          <w:rFonts w:ascii="Times New Roman" w:hAnsi="Times New Roman" w:cs="Times New Roman"/>
          <w:sz w:val="26"/>
          <w:szCs w:val="26"/>
        </w:rPr>
        <w:t>;</w:t>
      </w:r>
    </w:p>
    <w:p w:rsidR="00F812C9" w:rsidRPr="00F111BE" w:rsidRDefault="00FD65BB" w:rsidP="00F812C9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 xml:space="preserve">коррекция «слабых сторон» личности обучающегося, его познавательных процессов, психоэмоциональной и поведенческой сферы, осуществляется с опорой на «сильные стороны». </w:t>
      </w:r>
      <w:r w:rsidR="00F812C9" w:rsidRPr="00F111BE">
        <w:rPr>
          <w:rFonts w:ascii="Times New Roman" w:hAnsi="Times New Roman" w:cs="Times New Roman"/>
          <w:sz w:val="26"/>
          <w:szCs w:val="26"/>
        </w:rPr>
        <w:t>Упражнение и тренировка уже имеющихся у обучающегося психологических способностей не делает коррекционную работу эффективной.</w:t>
      </w:r>
    </w:p>
    <w:p w:rsidR="00FD65BB" w:rsidRPr="00F111BE" w:rsidRDefault="00F812C9" w:rsidP="00F812C9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 xml:space="preserve">Содержание индивидуальной коррекционно-развивающей работы педагога-психолога с обучающимся, испытывающим трудности в обучении, </w:t>
      </w:r>
      <w:r w:rsidR="00FD65BB" w:rsidRPr="00F111BE">
        <w:rPr>
          <w:rFonts w:ascii="Times New Roman" w:hAnsi="Times New Roman" w:cs="Times New Roman"/>
          <w:sz w:val="26"/>
          <w:szCs w:val="26"/>
        </w:rPr>
        <w:t xml:space="preserve">представляет собой комплекс взаимосвязанных направлений работы и </w:t>
      </w:r>
      <w:r w:rsidRPr="00F111BE">
        <w:rPr>
          <w:rFonts w:ascii="Times New Roman" w:hAnsi="Times New Roman" w:cs="Times New Roman"/>
          <w:sz w:val="26"/>
          <w:szCs w:val="26"/>
        </w:rPr>
        <w:t>направлено</w:t>
      </w:r>
      <w:r w:rsidR="00F111BE" w:rsidRPr="00F111BE">
        <w:rPr>
          <w:rFonts w:ascii="Times New Roman" w:hAnsi="Times New Roman" w:cs="Times New Roman"/>
          <w:sz w:val="26"/>
          <w:szCs w:val="26"/>
        </w:rPr>
        <w:t>, как</w:t>
      </w:r>
      <w:r w:rsidRPr="00F111BE">
        <w:rPr>
          <w:rFonts w:ascii="Times New Roman" w:hAnsi="Times New Roman" w:cs="Times New Roman"/>
          <w:sz w:val="26"/>
          <w:szCs w:val="26"/>
        </w:rPr>
        <w:t xml:space="preserve"> на формирование возрастных психологических новообразований (зрительное и слуховое восприятие, пространственные и временные представления, мыслительные операции, воображение, внимание)</w:t>
      </w:r>
      <w:r w:rsidR="00F111BE" w:rsidRPr="00F111BE">
        <w:rPr>
          <w:rFonts w:ascii="Times New Roman" w:hAnsi="Times New Roman" w:cs="Times New Roman"/>
          <w:sz w:val="26"/>
          <w:szCs w:val="26"/>
        </w:rPr>
        <w:t>, так</w:t>
      </w:r>
      <w:r w:rsidRPr="00F111BE">
        <w:rPr>
          <w:rFonts w:ascii="Times New Roman" w:hAnsi="Times New Roman" w:cs="Times New Roman"/>
          <w:sz w:val="26"/>
          <w:szCs w:val="26"/>
        </w:rPr>
        <w:t xml:space="preserve"> и </w:t>
      </w:r>
      <w:r w:rsidR="00F111BE" w:rsidRPr="00F111BE">
        <w:rPr>
          <w:rFonts w:ascii="Times New Roman" w:hAnsi="Times New Roman" w:cs="Times New Roman"/>
          <w:sz w:val="26"/>
          <w:szCs w:val="26"/>
        </w:rPr>
        <w:t xml:space="preserve">на </w:t>
      </w:r>
      <w:r w:rsidR="00FD65BB" w:rsidRPr="00F111BE">
        <w:rPr>
          <w:rFonts w:ascii="Times New Roman" w:hAnsi="Times New Roman" w:cs="Times New Roman"/>
          <w:sz w:val="26"/>
          <w:szCs w:val="26"/>
        </w:rPr>
        <w:t>формирование личностных, регулятивных и коммуникативных УУД</w:t>
      </w:r>
      <w:r w:rsidR="00F111BE" w:rsidRPr="00F111BE">
        <w:rPr>
          <w:rFonts w:ascii="Times New Roman" w:hAnsi="Times New Roman" w:cs="Times New Roman"/>
          <w:sz w:val="26"/>
          <w:szCs w:val="26"/>
        </w:rPr>
        <w:t>.</w:t>
      </w:r>
    </w:p>
    <w:p w:rsidR="00F812C9" w:rsidRPr="00F111BE" w:rsidRDefault="00F812C9" w:rsidP="00F812C9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>В последнее время опубликовано множество психологической литературы, которая содержит конкретные психодиагностические методики, предназначенные для работы с обучающимися разного возраста. Кроме того, выпущено большое количество пособий, содержащих коррекционно-развивающие упражнения, направленные на преодоление нарушений в развитии детей, повлекших за собой трудности в обучении. Это задания на развитие интеллектуальных функций, личностной сферы, преодоление тревожных и других негативных состояний. Между тем, многовариантность причинно-следственных связей достаточно часто приводит к тому, что, выясняя причину трудностей в обучении, педагог-психолог испытывает сложности с определением круга возможных причин и выбором необходимых в данный момент адекватных психодиагностических методик и эффективных коррекционно-развивающих упражнений. Связать воедино виды трудностей и их причинные основания позволили психодиагностические таблицы, составленные Н.П. Локаловой [1</w:t>
      </w:r>
      <w:r w:rsidR="00060D8F">
        <w:rPr>
          <w:rFonts w:ascii="Times New Roman" w:hAnsi="Times New Roman" w:cs="Times New Roman"/>
          <w:sz w:val="26"/>
          <w:szCs w:val="26"/>
        </w:rPr>
        <w:t>4</w:t>
      </w:r>
      <w:r w:rsidRPr="00F111BE">
        <w:rPr>
          <w:rFonts w:ascii="Times New Roman" w:hAnsi="Times New Roman" w:cs="Times New Roman"/>
          <w:sz w:val="26"/>
          <w:szCs w:val="26"/>
        </w:rPr>
        <w:t>], А.Ф.</w:t>
      </w:r>
      <w:r w:rsidR="00060D8F">
        <w:rPr>
          <w:rFonts w:ascii="Times New Roman" w:hAnsi="Times New Roman" w:cs="Times New Roman"/>
          <w:sz w:val="26"/>
          <w:szCs w:val="26"/>
        </w:rPr>
        <w:t xml:space="preserve"> Ануфриева и С.Н.</w:t>
      </w:r>
      <w:r w:rsidRPr="00F111BE">
        <w:rPr>
          <w:rFonts w:ascii="Times New Roman" w:hAnsi="Times New Roman" w:cs="Times New Roman"/>
          <w:sz w:val="26"/>
          <w:szCs w:val="26"/>
        </w:rPr>
        <w:t>Костроминой [2] (на основе бесед с учителями начальных классов), С.В. Вахрушева (на основе выделенных и систематизированных Л.А. Венгером трудностей в обучении).</w:t>
      </w:r>
    </w:p>
    <w:p w:rsidR="00F812C9" w:rsidRPr="00F111BE" w:rsidRDefault="00F812C9" w:rsidP="00F812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>Специалистами института развития образования Кировской области подготовлено пособие по разработке содержания коррекционной работы в образовательной организации, позволяющее разработать индивидуальный образовательный маршрут сопровождения ребенка с ОВЗ при освоении им образовательной программы с участием необходимых специалистов [2</w:t>
      </w:r>
      <w:r w:rsidR="00B37284">
        <w:rPr>
          <w:rFonts w:ascii="Times New Roman" w:hAnsi="Times New Roman" w:cs="Times New Roman"/>
          <w:sz w:val="26"/>
          <w:szCs w:val="26"/>
        </w:rPr>
        <w:t>3</w:t>
      </w:r>
      <w:r w:rsidRPr="00F111BE">
        <w:rPr>
          <w:rFonts w:ascii="Times New Roman" w:hAnsi="Times New Roman" w:cs="Times New Roman"/>
          <w:sz w:val="26"/>
          <w:szCs w:val="26"/>
        </w:rPr>
        <w:t>]</w:t>
      </w:r>
      <w:r w:rsidR="00483D12">
        <w:rPr>
          <w:rFonts w:ascii="Times New Roman" w:hAnsi="Times New Roman" w:cs="Times New Roman"/>
          <w:sz w:val="26"/>
          <w:szCs w:val="26"/>
        </w:rPr>
        <w:t>.</w:t>
      </w:r>
      <w:r w:rsidRPr="00F111B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812C9" w:rsidRPr="00F111BE" w:rsidRDefault="00F812C9" w:rsidP="00F812C9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>Настоящ</w:t>
      </w:r>
      <w:r w:rsidR="00AC1D5C">
        <w:rPr>
          <w:rFonts w:ascii="Times New Roman" w:hAnsi="Times New Roman" w:cs="Times New Roman"/>
          <w:sz w:val="26"/>
          <w:szCs w:val="26"/>
        </w:rPr>
        <w:t>и</w:t>
      </w:r>
      <w:r w:rsidRPr="00F111BE">
        <w:rPr>
          <w:rFonts w:ascii="Times New Roman" w:hAnsi="Times New Roman" w:cs="Times New Roman"/>
          <w:sz w:val="26"/>
          <w:szCs w:val="26"/>
        </w:rPr>
        <w:t>е методическ</w:t>
      </w:r>
      <w:r w:rsidR="00AC1D5C">
        <w:rPr>
          <w:rFonts w:ascii="Times New Roman" w:hAnsi="Times New Roman" w:cs="Times New Roman"/>
          <w:sz w:val="26"/>
          <w:szCs w:val="26"/>
        </w:rPr>
        <w:t>и</w:t>
      </w:r>
      <w:r w:rsidRPr="00F111BE">
        <w:rPr>
          <w:rFonts w:ascii="Times New Roman" w:hAnsi="Times New Roman" w:cs="Times New Roman"/>
          <w:sz w:val="26"/>
          <w:szCs w:val="26"/>
        </w:rPr>
        <w:t xml:space="preserve">е </w:t>
      </w:r>
      <w:r w:rsidR="00AC1D5C">
        <w:rPr>
          <w:rFonts w:ascii="Times New Roman" w:hAnsi="Times New Roman" w:cs="Times New Roman"/>
          <w:sz w:val="26"/>
          <w:szCs w:val="26"/>
        </w:rPr>
        <w:t>р</w:t>
      </w:r>
      <w:r w:rsidRPr="00F111BE">
        <w:rPr>
          <w:rFonts w:ascii="Times New Roman" w:hAnsi="Times New Roman" w:cs="Times New Roman"/>
          <w:sz w:val="26"/>
          <w:szCs w:val="26"/>
        </w:rPr>
        <w:t>е</w:t>
      </w:r>
      <w:r w:rsidR="00AC1D5C">
        <w:rPr>
          <w:rFonts w:ascii="Times New Roman" w:hAnsi="Times New Roman" w:cs="Times New Roman"/>
          <w:sz w:val="26"/>
          <w:szCs w:val="26"/>
        </w:rPr>
        <w:t>комендации</w:t>
      </w:r>
      <w:r w:rsidRPr="00F111BE">
        <w:rPr>
          <w:rFonts w:ascii="Times New Roman" w:hAnsi="Times New Roman" w:cs="Times New Roman"/>
          <w:sz w:val="26"/>
          <w:szCs w:val="26"/>
        </w:rPr>
        <w:t xml:space="preserve"> ориентирован</w:t>
      </w:r>
      <w:r w:rsidR="00AC1D5C">
        <w:rPr>
          <w:rFonts w:ascii="Times New Roman" w:hAnsi="Times New Roman" w:cs="Times New Roman"/>
          <w:sz w:val="26"/>
          <w:szCs w:val="26"/>
        </w:rPr>
        <w:t>ы</w:t>
      </w:r>
      <w:r w:rsidRPr="00F111BE">
        <w:rPr>
          <w:rFonts w:ascii="Times New Roman" w:hAnsi="Times New Roman" w:cs="Times New Roman"/>
          <w:sz w:val="26"/>
          <w:szCs w:val="26"/>
        </w:rPr>
        <w:t xml:space="preserve"> на разработку педагогом-психологом в части своей компетентности индивидуального образовательного маршрута сопровождения обучающегося, испытывающего трудности в обучении, в том числе, ребенка с ограниченными образовательными потребностями, в соответствии с требованиями ФГОС начального общего образования. Такое проектирование педагогом-психологом индивидуальной коррекционно-развивающей работы:</w:t>
      </w:r>
    </w:p>
    <w:p w:rsidR="00F812C9" w:rsidRPr="00F111BE" w:rsidRDefault="00F812C9" w:rsidP="00F812C9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>дает представление о видах трудностей в обучении;</w:t>
      </w:r>
    </w:p>
    <w:p w:rsidR="00F812C9" w:rsidRPr="00F111BE" w:rsidRDefault="00F812C9" w:rsidP="00F812C9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>раскрывает причину, лежащую в основе трудностей;</w:t>
      </w:r>
    </w:p>
    <w:p w:rsidR="00F812C9" w:rsidRPr="00F111BE" w:rsidRDefault="00F812C9" w:rsidP="00F812C9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>содержит примерные виды деятельности и задания для построения коррекционно-развивающей работы педагога-психолога с обучающимся.</w:t>
      </w:r>
    </w:p>
    <w:p w:rsidR="00F812C9" w:rsidRPr="00F111BE" w:rsidRDefault="00F812C9" w:rsidP="00F812C9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00C9E" w:rsidRDefault="00300C9E" w:rsidP="00483D12">
      <w:pPr>
        <w:pStyle w:val="a4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83D12" w:rsidRPr="00F111BE" w:rsidRDefault="00483D12" w:rsidP="00483D12">
      <w:pPr>
        <w:pStyle w:val="a4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111BE">
        <w:rPr>
          <w:rFonts w:ascii="Times New Roman" w:hAnsi="Times New Roman" w:cs="Times New Roman"/>
          <w:b/>
          <w:sz w:val="26"/>
          <w:szCs w:val="26"/>
        </w:rPr>
        <w:t>Формирование УУД в начальной школе</w:t>
      </w:r>
    </w:p>
    <w:p w:rsidR="009A7AF9" w:rsidRDefault="009A7AF9" w:rsidP="00F812C9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9A7AF9">
        <w:rPr>
          <w:rFonts w:ascii="Times New Roman" w:hAnsi="Times New Roman" w:cs="Times New Roman"/>
          <w:sz w:val="26"/>
          <w:szCs w:val="26"/>
        </w:rPr>
        <w:t>риентаци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9A7AF9">
        <w:rPr>
          <w:rFonts w:ascii="Times New Roman" w:hAnsi="Times New Roman" w:cs="Times New Roman"/>
          <w:sz w:val="26"/>
          <w:szCs w:val="26"/>
        </w:rPr>
        <w:t xml:space="preserve"> на результаты образования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9A7AF9">
        <w:rPr>
          <w:rFonts w:ascii="Times New Roman" w:hAnsi="Times New Roman" w:cs="Times New Roman"/>
          <w:sz w:val="26"/>
          <w:szCs w:val="26"/>
        </w:rPr>
        <w:t xml:space="preserve"> как системообразующий компонент </w:t>
      </w:r>
      <w:r>
        <w:rPr>
          <w:rFonts w:ascii="Times New Roman" w:hAnsi="Times New Roman" w:cs="Times New Roman"/>
          <w:sz w:val="26"/>
          <w:szCs w:val="26"/>
        </w:rPr>
        <w:t xml:space="preserve">ФГОС, определяет </w:t>
      </w:r>
      <w:r w:rsidRPr="009A7AF9">
        <w:rPr>
          <w:rFonts w:ascii="Times New Roman" w:hAnsi="Times New Roman" w:cs="Times New Roman"/>
          <w:sz w:val="26"/>
          <w:szCs w:val="26"/>
        </w:rPr>
        <w:t xml:space="preserve">развитие личности обучающегося на основе усвоения </w:t>
      </w:r>
      <w:r>
        <w:rPr>
          <w:rFonts w:ascii="Times New Roman" w:hAnsi="Times New Roman" w:cs="Times New Roman"/>
          <w:sz w:val="26"/>
          <w:szCs w:val="26"/>
        </w:rPr>
        <w:t>УУД</w:t>
      </w:r>
      <w:r w:rsidRPr="009A7AF9">
        <w:rPr>
          <w:rFonts w:ascii="Times New Roman" w:hAnsi="Times New Roman" w:cs="Times New Roman"/>
          <w:sz w:val="26"/>
          <w:szCs w:val="26"/>
        </w:rPr>
        <w:t xml:space="preserve">, познания и освоения мира </w:t>
      </w:r>
      <w:r>
        <w:rPr>
          <w:rFonts w:ascii="Times New Roman" w:hAnsi="Times New Roman" w:cs="Times New Roman"/>
          <w:sz w:val="26"/>
          <w:szCs w:val="26"/>
        </w:rPr>
        <w:t>в качестве</w:t>
      </w:r>
      <w:r w:rsidRPr="009A7AF9">
        <w:rPr>
          <w:rFonts w:ascii="Times New Roman" w:hAnsi="Times New Roman" w:cs="Times New Roman"/>
          <w:sz w:val="26"/>
          <w:szCs w:val="26"/>
        </w:rPr>
        <w:t xml:space="preserve"> цел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A7AF9">
        <w:rPr>
          <w:rFonts w:ascii="Times New Roman" w:hAnsi="Times New Roman" w:cs="Times New Roman"/>
          <w:sz w:val="26"/>
          <w:szCs w:val="26"/>
        </w:rPr>
        <w:t xml:space="preserve"> и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9A7AF9">
        <w:rPr>
          <w:rFonts w:ascii="Times New Roman" w:hAnsi="Times New Roman" w:cs="Times New Roman"/>
          <w:sz w:val="26"/>
          <w:szCs w:val="26"/>
        </w:rPr>
        <w:t xml:space="preserve"> результат</w:t>
      </w:r>
      <w:r>
        <w:rPr>
          <w:rFonts w:ascii="Times New Roman" w:hAnsi="Times New Roman" w:cs="Times New Roman"/>
          <w:sz w:val="26"/>
          <w:szCs w:val="26"/>
        </w:rPr>
        <w:t>а образования.</w:t>
      </w:r>
    </w:p>
    <w:p w:rsidR="00300C9E" w:rsidRDefault="009A7AF9" w:rsidP="00300C9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4F0927">
        <w:rPr>
          <w:color w:val="000000"/>
          <w:sz w:val="26"/>
          <w:szCs w:val="26"/>
        </w:rPr>
        <w:t xml:space="preserve">Поэтому </w:t>
      </w:r>
      <w:r>
        <w:rPr>
          <w:color w:val="000000"/>
          <w:sz w:val="26"/>
          <w:szCs w:val="26"/>
        </w:rPr>
        <w:t>обучающимся, испытывающим трудности в обучении, в том числ</w:t>
      </w:r>
      <w:r w:rsidRPr="004F0927">
        <w:rPr>
          <w:color w:val="000000"/>
          <w:sz w:val="26"/>
          <w:szCs w:val="26"/>
        </w:rPr>
        <w:t>е</w:t>
      </w:r>
      <w:r>
        <w:rPr>
          <w:color w:val="000000"/>
          <w:sz w:val="26"/>
          <w:szCs w:val="26"/>
        </w:rPr>
        <w:t xml:space="preserve"> де</w:t>
      </w:r>
      <w:r w:rsidRPr="004F0927">
        <w:rPr>
          <w:color w:val="000000"/>
          <w:sz w:val="26"/>
          <w:szCs w:val="26"/>
        </w:rPr>
        <w:t xml:space="preserve">тям </w:t>
      </w:r>
      <w:r>
        <w:rPr>
          <w:color w:val="000000"/>
          <w:sz w:val="26"/>
          <w:szCs w:val="26"/>
        </w:rPr>
        <w:t>с ОВЗ,</w:t>
      </w:r>
      <w:r w:rsidRPr="004F0927">
        <w:rPr>
          <w:color w:val="000000"/>
          <w:sz w:val="26"/>
          <w:szCs w:val="26"/>
        </w:rPr>
        <w:t xml:space="preserve"> требуется коррекционно-развивающая и восстановительная работа не только на познавательном уровне, но и на эмоционально-личностном и поведенческом уровне</w:t>
      </w:r>
      <w:r w:rsidR="00300C9E">
        <w:rPr>
          <w:color w:val="000000"/>
          <w:sz w:val="26"/>
          <w:szCs w:val="26"/>
        </w:rPr>
        <w:t xml:space="preserve">. </w:t>
      </w:r>
    </w:p>
    <w:p w:rsidR="00F812C9" w:rsidRPr="00F111BE" w:rsidRDefault="00F812C9" w:rsidP="00F812C9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>Планируемые результаты освоения универсальными учебными действиями (УУД) обучающихся начальной школы</w:t>
      </w:r>
      <w:r w:rsidR="00185C64" w:rsidRPr="00F111BE">
        <w:rPr>
          <w:rFonts w:ascii="Times New Roman" w:hAnsi="Times New Roman" w:cs="Times New Roman"/>
          <w:sz w:val="26"/>
          <w:szCs w:val="26"/>
        </w:rPr>
        <w:t xml:space="preserve"> в случае организации эффективной коррекционно-развивающей работы представлены в таблице 1.</w:t>
      </w:r>
    </w:p>
    <w:p w:rsidR="00185C64" w:rsidRPr="00F111BE" w:rsidRDefault="00185C64" w:rsidP="00185C64">
      <w:pPr>
        <w:pStyle w:val="a4"/>
        <w:spacing w:after="0" w:line="240" w:lineRule="auto"/>
        <w:ind w:left="0" w:firstLine="567"/>
        <w:jc w:val="right"/>
        <w:rPr>
          <w:rFonts w:ascii="Times New Roman" w:hAnsi="Times New Roman" w:cs="Times New Roman"/>
          <w:sz w:val="26"/>
          <w:szCs w:val="26"/>
        </w:rPr>
      </w:pPr>
      <w:r w:rsidRPr="00F111BE">
        <w:rPr>
          <w:rFonts w:ascii="Times New Roman" w:hAnsi="Times New Roman" w:cs="Times New Roman"/>
          <w:sz w:val="26"/>
          <w:szCs w:val="26"/>
        </w:rPr>
        <w:t>Таблица 1</w:t>
      </w:r>
    </w:p>
    <w:p w:rsidR="00185C64" w:rsidRPr="00185C64" w:rsidRDefault="00185C64" w:rsidP="00185C64">
      <w:pPr>
        <w:pStyle w:val="a4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2235"/>
        <w:gridCol w:w="2976"/>
        <w:gridCol w:w="4395"/>
      </w:tblGrid>
      <w:tr w:rsidR="00F812C9" w:rsidRPr="00185C64" w:rsidTr="00185C6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2C9" w:rsidRPr="00185C64" w:rsidRDefault="007622BF">
            <w:pPr>
              <w:pStyle w:val="a9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z w:val="26"/>
                <w:szCs w:val="26"/>
              </w:rPr>
              <w:t>Виды трудностей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2C9" w:rsidRPr="00185C64" w:rsidRDefault="00F812C9" w:rsidP="00F111BE">
            <w:pPr>
              <w:pStyle w:val="a9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z w:val="26"/>
                <w:szCs w:val="26"/>
              </w:rPr>
              <w:t xml:space="preserve">Планируемые результаты </w:t>
            </w:r>
            <w:r w:rsidR="00F111BE">
              <w:rPr>
                <w:rFonts w:ascii="Times New Roman" w:hAnsi="Times New Roman"/>
                <w:sz w:val="26"/>
                <w:szCs w:val="26"/>
              </w:rPr>
              <w:t>к</w:t>
            </w:r>
            <w:r w:rsidRPr="00185C64">
              <w:rPr>
                <w:rFonts w:ascii="Times New Roman" w:hAnsi="Times New Roman"/>
                <w:sz w:val="26"/>
                <w:szCs w:val="26"/>
              </w:rPr>
              <w:t xml:space="preserve"> конц</w:t>
            </w:r>
            <w:r w:rsidR="00F111BE">
              <w:rPr>
                <w:rFonts w:ascii="Times New Roman" w:hAnsi="Times New Roman"/>
                <w:sz w:val="26"/>
                <w:szCs w:val="26"/>
              </w:rPr>
              <w:t>у обучения в</w:t>
            </w:r>
            <w:r w:rsidRPr="00185C64">
              <w:rPr>
                <w:rFonts w:ascii="Times New Roman" w:hAnsi="Times New Roman"/>
                <w:sz w:val="26"/>
                <w:szCs w:val="26"/>
              </w:rPr>
              <w:t xml:space="preserve"> 1 класс</w:t>
            </w:r>
            <w:r w:rsidR="00F111BE">
              <w:rPr>
                <w:rFonts w:ascii="Times New Roman" w:hAnsi="Times New Roman"/>
                <w:sz w:val="26"/>
                <w:szCs w:val="26"/>
              </w:rPr>
              <w:t>е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2C9" w:rsidRPr="00185C64" w:rsidRDefault="00F812C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z w:val="26"/>
                <w:szCs w:val="26"/>
              </w:rPr>
              <w:t>Планируемые результаты по формированию УУД у выпускников начальной школы</w:t>
            </w:r>
          </w:p>
        </w:tc>
      </w:tr>
      <w:tr w:rsidR="00F812C9" w:rsidRPr="00185C64" w:rsidTr="00185C64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2C9" w:rsidRPr="00185C64" w:rsidRDefault="00F812C9">
            <w:pPr>
              <w:pStyle w:val="a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85C64">
              <w:rPr>
                <w:rFonts w:ascii="Times New Roman" w:hAnsi="Times New Roman"/>
                <w:b/>
                <w:sz w:val="26"/>
                <w:szCs w:val="26"/>
              </w:rPr>
              <w:t>Личностные УУД</w:t>
            </w:r>
          </w:p>
          <w:p w:rsidR="00F812C9" w:rsidRPr="00185C64" w:rsidRDefault="00F812C9">
            <w:pPr>
              <w:pStyle w:val="a9"/>
              <w:rPr>
                <w:rFonts w:ascii="Times New Roman" w:hAnsi="Times New Roman"/>
                <w:color w:val="333399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b/>
                <w:i/>
                <w:sz w:val="26"/>
                <w:szCs w:val="26"/>
              </w:rPr>
              <w:t>Цель:</w:t>
            </w:r>
            <w:r w:rsidRPr="00185C64">
              <w:rPr>
                <w:rFonts w:ascii="Times New Roman" w:hAnsi="Times New Roman"/>
                <w:sz w:val="26"/>
                <w:szCs w:val="26"/>
              </w:rPr>
              <w:t xml:space="preserve"> обеспечивают развитие таких качеств личности, как способность соотносить свои поступки с общепринятыми этическими нормами, нормами морали, оценивать нравственный аспект своего поведения.</w:t>
            </w:r>
          </w:p>
          <w:p w:rsidR="00F812C9" w:rsidRPr="00185C64" w:rsidRDefault="00F812C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b/>
                <w:i/>
                <w:sz w:val="26"/>
                <w:szCs w:val="26"/>
              </w:rPr>
              <w:t>Функции:</w:t>
            </w:r>
            <w:r w:rsidRPr="00185C64">
              <w:rPr>
                <w:rFonts w:ascii="Times New Roman" w:hAnsi="Times New Roman"/>
                <w:color w:val="333399"/>
                <w:sz w:val="26"/>
                <w:szCs w:val="26"/>
              </w:rPr>
              <w:t xml:space="preserve"> </w:t>
            </w:r>
            <w:r w:rsidRPr="00185C64">
              <w:rPr>
                <w:rFonts w:ascii="Times New Roman" w:hAnsi="Times New Roman"/>
                <w:sz w:val="26"/>
                <w:szCs w:val="26"/>
              </w:rPr>
              <w:t>направлены на осознание жизненных смыслов и ценностей</w:t>
            </w:r>
          </w:p>
        </w:tc>
      </w:tr>
      <w:tr w:rsidR="007622BF" w:rsidRPr="00185C64" w:rsidTr="00185C64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622BF" w:rsidRPr="00185C64" w:rsidRDefault="007622BF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z w:val="26"/>
                <w:szCs w:val="26"/>
              </w:rPr>
              <w:t>Неадекватное отношение себе: самопринятие, самооценка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2BF" w:rsidRPr="00185C64" w:rsidRDefault="007622BF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z w:val="26"/>
                <w:szCs w:val="26"/>
              </w:rPr>
              <w:t>Проявляет самостоятельность в разных видах детской деятельности. Оценивает себя и свои поступки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2BF" w:rsidRPr="00185C64" w:rsidRDefault="007622BF">
            <w:pPr>
              <w:pStyle w:val="a9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z w:val="26"/>
                <w:szCs w:val="26"/>
              </w:rPr>
              <w:t xml:space="preserve">Устанавливает взаимосвязь между </w:t>
            </w:r>
            <w:r w:rsidRPr="00185C64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целью учебной деятельности и </w:t>
            </w:r>
            <w:r w:rsidRPr="00185C64">
              <w:rPr>
                <w:rFonts w:ascii="Times New Roman" w:hAnsi="Times New Roman"/>
                <w:sz w:val="26"/>
                <w:szCs w:val="26"/>
              </w:rPr>
              <w:t xml:space="preserve">мотивом. Определяет результат </w:t>
            </w:r>
            <w:r w:rsidRPr="00185C64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учения. Отвечает на вопрос цели </w:t>
            </w:r>
            <w:r w:rsidRPr="00185C64">
              <w:rPr>
                <w:rFonts w:ascii="Times New Roman" w:hAnsi="Times New Roman"/>
                <w:sz w:val="26"/>
                <w:szCs w:val="26"/>
              </w:rPr>
              <w:t>обучения. Работает на результат</w:t>
            </w:r>
          </w:p>
        </w:tc>
      </w:tr>
      <w:tr w:rsidR="007622BF" w:rsidRPr="00185C64" w:rsidTr="00185C64"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BF" w:rsidRPr="00185C64" w:rsidRDefault="007622BF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BF" w:rsidRPr="00185C64" w:rsidRDefault="007622B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Умеет оценивать себя по критериям, предложенным взрослыми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BF" w:rsidRPr="00185C64" w:rsidRDefault="007622B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Может оценить себя на основе критериев успешности учебной деятельности</w:t>
            </w:r>
          </w:p>
        </w:tc>
      </w:tr>
      <w:tr w:rsidR="00F812C9" w:rsidRPr="00185C64" w:rsidTr="00185C6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2C9" w:rsidRPr="00185C64" w:rsidRDefault="007622BF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Нарушение нравственных норм и правил поведения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2C9" w:rsidRPr="00185C64" w:rsidRDefault="007622B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Умеет адаптироваться к сложным ситуациям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2C9" w:rsidRPr="00185C64" w:rsidRDefault="007622B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Делает личностный выбор на основе норм морали</w:t>
            </w:r>
          </w:p>
        </w:tc>
      </w:tr>
      <w:tr w:rsidR="007622BF" w:rsidRPr="00185C64" w:rsidTr="00185C6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BF" w:rsidRPr="00185C64" w:rsidRDefault="007622BF" w:rsidP="00185C6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Неосознанность важности и необходимости учения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BF" w:rsidRPr="00185C64" w:rsidRDefault="007622BF" w:rsidP="00185C6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Положительно относится к школе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2BF" w:rsidRPr="00185C64" w:rsidRDefault="007622BF" w:rsidP="00185C6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Положительно относится к школе, ориентируется на содержательные моменты школьной действительности, принимает образец «хорошего ученика»</w:t>
            </w:r>
          </w:p>
        </w:tc>
      </w:tr>
      <w:tr w:rsidR="007622BF" w:rsidRPr="00185C64" w:rsidTr="00185C64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346" w:rsidRPr="00185C64" w:rsidRDefault="001B7346" w:rsidP="001B7346">
            <w:pPr>
              <w:pStyle w:val="a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85C64">
              <w:rPr>
                <w:rFonts w:ascii="Times New Roman" w:hAnsi="Times New Roman"/>
                <w:b/>
                <w:sz w:val="26"/>
                <w:szCs w:val="26"/>
              </w:rPr>
              <w:t>Коммуникативные УУД</w:t>
            </w:r>
          </w:p>
          <w:p w:rsidR="001B7346" w:rsidRPr="00185C64" w:rsidRDefault="001B7346" w:rsidP="001B7346">
            <w:pPr>
              <w:pStyle w:val="a9"/>
              <w:rPr>
                <w:rFonts w:ascii="Times New Roman" w:hAnsi="Times New Roman"/>
                <w:color w:val="333399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b/>
                <w:i/>
                <w:sz w:val="26"/>
                <w:szCs w:val="26"/>
              </w:rPr>
              <w:t>Цель:</w:t>
            </w:r>
            <w:r w:rsidRPr="00185C64">
              <w:rPr>
                <w:rFonts w:ascii="Times New Roman" w:hAnsi="Times New Roman"/>
                <w:sz w:val="26"/>
                <w:szCs w:val="26"/>
              </w:rPr>
              <w:t xml:space="preserve"> обеспечивают социальную компетентность, учет мнения др. людей, умение вступать в диалог и участвовать в коллективном обсуждении проблем, четко выражать свои мысли, аргументировать свои высказывания, коррекция поведения.</w:t>
            </w:r>
          </w:p>
          <w:p w:rsidR="007622BF" w:rsidRPr="00185C64" w:rsidRDefault="001B7346" w:rsidP="001B7346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b/>
                <w:i/>
                <w:sz w:val="26"/>
                <w:szCs w:val="26"/>
              </w:rPr>
              <w:t>Функции:</w:t>
            </w:r>
            <w:r w:rsidRPr="00185C64">
              <w:rPr>
                <w:rFonts w:ascii="Times New Roman" w:hAnsi="Times New Roman"/>
                <w:sz w:val="26"/>
                <w:szCs w:val="26"/>
              </w:rPr>
              <w:t xml:space="preserve"> обеспечивают возможность сотрудничества</w:t>
            </w:r>
          </w:p>
        </w:tc>
      </w:tr>
      <w:tr w:rsidR="00FD27CC" w:rsidRPr="00185C64" w:rsidTr="00185C64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7CC" w:rsidRPr="00185C64" w:rsidRDefault="00FD27CC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Трудности во взаимодействии со взрослыми и сверстниками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FD27CC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eastAsia="Times New Roman" w:hAnsi="Times New Roman"/>
                <w:spacing w:val="-5"/>
                <w:sz w:val="26"/>
                <w:szCs w:val="26"/>
              </w:rPr>
              <w:t xml:space="preserve">Имеет первоначальные навыки работы в группе: распределяет </w:t>
            </w:r>
            <w:r w:rsidRPr="00185C64">
              <w:rPr>
                <w:rFonts w:ascii="Times New Roman" w:eastAsia="Times New Roman" w:hAnsi="Times New Roman"/>
                <w:spacing w:val="-4"/>
                <w:sz w:val="26"/>
                <w:szCs w:val="26"/>
              </w:rPr>
              <w:t xml:space="preserve">роли, обязанности, выполняет </w:t>
            </w:r>
            <w:r w:rsidRPr="00185C64">
              <w:rPr>
                <w:rFonts w:ascii="Times New Roman" w:eastAsia="Times New Roman" w:hAnsi="Times New Roman"/>
                <w:spacing w:val="-5"/>
                <w:sz w:val="26"/>
                <w:szCs w:val="26"/>
              </w:rPr>
              <w:t xml:space="preserve">работу, осуществляет контроль деятельности, представляет </w:t>
            </w:r>
            <w:r w:rsidRPr="00185C64">
              <w:rPr>
                <w:rFonts w:ascii="Times New Roman" w:eastAsia="Times New Roman" w:hAnsi="Times New Roman"/>
                <w:spacing w:val="-6"/>
                <w:sz w:val="26"/>
                <w:szCs w:val="26"/>
              </w:rPr>
              <w:t>работу, осуществляет рефлексию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FD27CC" w:rsidP="00FD27CC">
            <w:pPr>
              <w:pStyle w:val="a9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eastAsia="Times New Roman" w:hAnsi="Times New Roman"/>
                <w:spacing w:val="-7"/>
                <w:sz w:val="26"/>
                <w:szCs w:val="26"/>
              </w:rPr>
              <w:t xml:space="preserve">Планирует учебное сотрудничество </w:t>
            </w:r>
            <w:r w:rsidRPr="00185C64">
              <w:rPr>
                <w:rFonts w:ascii="Times New Roman" w:eastAsia="Times New Roman" w:hAnsi="Times New Roman"/>
                <w:spacing w:val="-6"/>
                <w:sz w:val="26"/>
                <w:szCs w:val="26"/>
              </w:rPr>
              <w:t xml:space="preserve">с учителем и сверстниками: </w:t>
            </w:r>
            <w:r w:rsidRPr="00185C64">
              <w:rPr>
                <w:rFonts w:ascii="Times New Roman" w:eastAsia="Times New Roman" w:hAnsi="Times New Roman"/>
                <w:spacing w:val="-7"/>
                <w:sz w:val="26"/>
                <w:szCs w:val="26"/>
              </w:rPr>
              <w:t>определяет цель, функции участни</w:t>
            </w:r>
            <w:r w:rsidRPr="00185C64">
              <w:rPr>
                <w:rFonts w:ascii="Times New Roman" w:eastAsia="Times New Roman" w:hAnsi="Times New Roman"/>
                <w:spacing w:val="-6"/>
                <w:sz w:val="26"/>
                <w:szCs w:val="26"/>
              </w:rPr>
              <w:t>ков, способ взаимодействия</w:t>
            </w:r>
          </w:p>
          <w:p w:rsidR="00FD27CC" w:rsidRPr="00185C64" w:rsidRDefault="00FD27CC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FD27CC" w:rsidRPr="00185C64" w:rsidTr="00185C64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D27CC" w:rsidRPr="00185C64" w:rsidRDefault="00FD27CC" w:rsidP="00185C6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FD27CC" w:rsidP="00185C6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eastAsia="Times New Roman" w:hAnsi="Times New Roman"/>
                <w:spacing w:val="-6"/>
                <w:sz w:val="26"/>
                <w:szCs w:val="26"/>
              </w:rPr>
              <w:t>Умеет задавать учебные вопросы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FD27CC" w:rsidP="00FD27CC">
            <w:pPr>
              <w:pStyle w:val="a9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eastAsia="Times New Roman" w:hAnsi="Times New Roman"/>
                <w:spacing w:val="-4"/>
                <w:sz w:val="26"/>
                <w:szCs w:val="26"/>
              </w:rPr>
              <w:t xml:space="preserve">Ставит задачи для инициативного </w:t>
            </w:r>
            <w:r w:rsidRPr="00185C64">
              <w:rPr>
                <w:rFonts w:ascii="Times New Roman" w:eastAsia="Times New Roman" w:hAnsi="Times New Roman"/>
                <w:spacing w:val="-2"/>
                <w:sz w:val="26"/>
                <w:szCs w:val="26"/>
              </w:rPr>
              <w:t xml:space="preserve">сотрудничества при поиске </w:t>
            </w:r>
            <w:r w:rsidRPr="00185C64">
              <w:rPr>
                <w:rFonts w:ascii="Times New Roman" w:eastAsia="Times New Roman" w:hAnsi="Times New Roman"/>
                <w:sz w:val="26"/>
                <w:szCs w:val="26"/>
              </w:rPr>
              <w:t>и сборе информации</w:t>
            </w:r>
          </w:p>
        </w:tc>
      </w:tr>
      <w:tr w:rsidR="00FD27CC" w:rsidRPr="00185C64" w:rsidTr="00185C64"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FD27CC" w:rsidP="00185C6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FD27CC" w:rsidP="00185C6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Умеет договариваться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FD27CC" w:rsidP="00185C6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Владеет способами управления поведением партнера: контролирует, корректирует, оценивает его действия</w:t>
            </w:r>
          </w:p>
        </w:tc>
      </w:tr>
      <w:tr w:rsidR="00FD27CC" w:rsidRPr="00185C64" w:rsidTr="00185C64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27CC" w:rsidRPr="00185C64" w:rsidRDefault="00FD27CC" w:rsidP="00185C6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 xml:space="preserve">Неумение выражать свои мысли в общении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FD27C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Умеет сдерживать свои эмоции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FD27C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Ориентируется в социальных ролях. Умеет выстраивать межличностные отношения.</w:t>
            </w:r>
          </w:p>
        </w:tc>
      </w:tr>
      <w:tr w:rsidR="00FD27CC" w:rsidRPr="00185C64" w:rsidTr="00185C64"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FD27CC" w:rsidP="00185C6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FD27C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Строит простое речевое высказывание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FD27C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Умеет достаточно полно и точно выражать свои мысли в соответствии с задачами и условиями коммуникации; владеет монологической и диалогической речью</w:t>
            </w:r>
          </w:p>
        </w:tc>
      </w:tr>
      <w:tr w:rsidR="00FD27CC" w:rsidRPr="00185C64" w:rsidTr="00185C6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FD27CC" w:rsidP="00185C6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Неумение находить способы разрешения конфликтов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FD27CC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eastAsia="Times New Roman" w:hAnsi="Times New Roman"/>
                <w:spacing w:val="-5"/>
                <w:sz w:val="26"/>
                <w:szCs w:val="26"/>
              </w:rPr>
              <w:t xml:space="preserve">Умеет слушать, принимать чужую </w:t>
            </w:r>
            <w:r w:rsidRPr="00185C64">
              <w:rPr>
                <w:rFonts w:ascii="Times New Roman" w:eastAsia="Times New Roman" w:hAnsi="Times New Roman"/>
                <w:spacing w:val="-4"/>
                <w:sz w:val="26"/>
                <w:szCs w:val="26"/>
              </w:rPr>
              <w:t>точку зрения, отстаивать свою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FD27CC" w:rsidP="001B7346">
            <w:pPr>
              <w:pStyle w:val="a9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eastAsia="Times New Roman" w:hAnsi="Times New Roman"/>
                <w:spacing w:val="-5"/>
                <w:sz w:val="26"/>
                <w:szCs w:val="26"/>
              </w:rPr>
              <w:t xml:space="preserve">Владеет способами разрешения </w:t>
            </w:r>
            <w:r w:rsidRPr="00185C64">
              <w:rPr>
                <w:rFonts w:ascii="Times New Roman" w:eastAsia="Times New Roman" w:hAnsi="Times New Roman"/>
                <w:sz w:val="26"/>
                <w:szCs w:val="26"/>
              </w:rPr>
              <w:t>конфликтов:</w:t>
            </w:r>
          </w:p>
          <w:p w:rsidR="00FD27CC" w:rsidRPr="00185C64" w:rsidRDefault="00FD27CC" w:rsidP="001B7346">
            <w:pPr>
              <w:pStyle w:val="a9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eastAsia="Times New Roman" w:hAnsi="Times New Roman"/>
                <w:sz w:val="26"/>
                <w:szCs w:val="26"/>
              </w:rPr>
              <w:t>• выявляет, идентифицирует</w:t>
            </w:r>
          </w:p>
          <w:p w:rsidR="00FD27CC" w:rsidRPr="00185C64" w:rsidRDefault="00FD27CC" w:rsidP="001B7346">
            <w:pPr>
              <w:pStyle w:val="a9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eastAsia="Times New Roman" w:hAnsi="Times New Roman"/>
                <w:sz w:val="26"/>
                <w:szCs w:val="26"/>
              </w:rPr>
              <w:t>проблему;</w:t>
            </w:r>
          </w:p>
          <w:p w:rsidR="00FD27CC" w:rsidRPr="00185C64" w:rsidRDefault="00FD27CC" w:rsidP="001B7346">
            <w:pPr>
              <w:pStyle w:val="a9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eastAsia="Times New Roman" w:hAnsi="Times New Roman"/>
                <w:sz w:val="26"/>
                <w:szCs w:val="26"/>
              </w:rPr>
              <w:t>•находит и оценивает альтернативные способы разрешения конфликта;</w:t>
            </w:r>
          </w:p>
          <w:p w:rsidR="00FD27CC" w:rsidRPr="00185C64" w:rsidRDefault="00FD27CC" w:rsidP="001B7346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eastAsia="Times New Roman" w:hAnsi="Times New Roman"/>
                <w:sz w:val="26"/>
                <w:szCs w:val="26"/>
              </w:rPr>
              <w:t>•принимает решение и реализует его</w:t>
            </w:r>
          </w:p>
        </w:tc>
      </w:tr>
      <w:tr w:rsidR="00FD27CC" w:rsidRPr="00185C64" w:rsidTr="00185C64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FD27CC" w:rsidP="001B7346">
            <w:pPr>
              <w:pStyle w:val="a9"/>
              <w:jc w:val="center"/>
              <w:rPr>
                <w:rFonts w:ascii="Times New Roman" w:hAnsi="Times New Roman"/>
                <w:b/>
                <w:i/>
                <w:color w:val="333399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b/>
                <w:sz w:val="26"/>
                <w:szCs w:val="26"/>
              </w:rPr>
              <w:t>Регулятивные УУД</w:t>
            </w:r>
          </w:p>
          <w:p w:rsidR="00FD27CC" w:rsidRPr="00185C64" w:rsidRDefault="00FD27CC" w:rsidP="00EB3CE1">
            <w:pPr>
              <w:pStyle w:val="a9"/>
              <w:jc w:val="both"/>
              <w:rPr>
                <w:rFonts w:ascii="Times New Roman" w:hAnsi="Times New Roman"/>
                <w:color w:val="333399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b/>
                <w:i/>
                <w:sz w:val="26"/>
                <w:szCs w:val="26"/>
              </w:rPr>
              <w:t>Цель:</w:t>
            </w:r>
            <w:r w:rsidRPr="00185C64">
              <w:rPr>
                <w:rFonts w:ascii="Times New Roman" w:hAnsi="Times New Roman"/>
                <w:sz w:val="26"/>
                <w:szCs w:val="26"/>
              </w:rPr>
              <w:t xml:space="preserve"> обеспечивают развитие умения регулировать свою деятельность: ставить цель с учетом изученного и усвоенного; составлять план и последовательность своих действий; прогнозировать уровень усвоения, результата, необходимого времени; контролировать с целью установления отклонений; корректировать (вносить дополнения), оценка качества усвоения; волевая саморегуляция (способность к преодолению препятствий).</w:t>
            </w:r>
          </w:p>
          <w:p w:rsidR="00FD27CC" w:rsidRPr="00185C64" w:rsidRDefault="00FD27CC" w:rsidP="001B7346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b/>
                <w:i/>
                <w:sz w:val="26"/>
                <w:szCs w:val="26"/>
              </w:rPr>
              <w:t>Функции:</w:t>
            </w:r>
            <w:r w:rsidRPr="00185C64">
              <w:rPr>
                <w:rFonts w:ascii="Times New Roman" w:hAnsi="Times New Roman"/>
                <w:sz w:val="26"/>
                <w:szCs w:val="26"/>
              </w:rPr>
              <w:t xml:space="preserve"> обеспечивают постепенный переход к саморегуляции и самоуправлению</w:t>
            </w:r>
          </w:p>
        </w:tc>
      </w:tr>
      <w:tr w:rsidR="00FD27CC" w:rsidRPr="00185C64" w:rsidTr="00185C6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FD27CC" w:rsidP="00185C6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Трудности в осуществлении действий по образцу и заданному правилу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C02089" w:rsidP="00C02089">
            <w:pPr>
              <w:pStyle w:val="a9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eastAsia="Times New Roman" w:hAnsi="Times New Roman"/>
                <w:spacing w:val="-3"/>
                <w:sz w:val="26"/>
                <w:szCs w:val="26"/>
              </w:rPr>
              <w:t>Переносит навыки построения внутреннего плана действий из игровой деятельности в учебную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C02089" w:rsidP="00C02089">
            <w:pPr>
              <w:pStyle w:val="a9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eastAsia="Times New Roman" w:hAnsi="Times New Roman"/>
                <w:spacing w:val="-3"/>
                <w:sz w:val="26"/>
                <w:szCs w:val="26"/>
              </w:rPr>
              <w:t>Прогнозирует результат и уровень усвоения знании, его временных х</w:t>
            </w:r>
            <w:r w:rsidRPr="00185C64">
              <w:rPr>
                <w:rFonts w:ascii="Times New Roman" w:eastAsia="Times New Roman" w:hAnsi="Times New Roman"/>
                <w:sz w:val="26"/>
                <w:szCs w:val="26"/>
              </w:rPr>
              <w:t xml:space="preserve">арактеристик </w:t>
            </w:r>
          </w:p>
        </w:tc>
      </w:tr>
      <w:tr w:rsidR="00FD27CC" w:rsidRPr="00185C64" w:rsidTr="00185C6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FD27CC" w:rsidP="00185C6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Неумение организовать свою деятельность в соответствии с целью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089" w:rsidRPr="00185C64" w:rsidRDefault="00C02089" w:rsidP="00C02089">
            <w:pPr>
              <w:pStyle w:val="a9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85C64">
              <w:rPr>
                <w:rFonts w:ascii="Times New Roman" w:eastAsia="Times New Roman" w:hAnsi="Times New Roman"/>
                <w:sz w:val="26"/>
                <w:szCs w:val="26"/>
              </w:rPr>
              <w:t>Планирует совместно с учителем свои действия в соответствии с поставленной задачей и условиями ее реализации</w:t>
            </w:r>
          </w:p>
          <w:p w:rsidR="00FD27CC" w:rsidRPr="00185C64" w:rsidRDefault="00FD27CC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C02089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eastAsia="Times New Roman" w:hAnsi="Times New Roman"/>
                <w:sz w:val="26"/>
                <w:szCs w:val="26"/>
              </w:rPr>
              <w:t xml:space="preserve">Умеет планировать, т. </w:t>
            </w:r>
            <w:r w:rsidR="00F111BE" w:rsidRPr="00185C64">
              <w:rPr>
                <w:rFonts w:ascii="Times New Roman" w:eastAsia="Times New Roman" w:hAnsi="Times New Roman"/>
                <w:sz w:val="26"/>
                <w:szCs w:val="26"/>
              </w:rPr>
              <w:t>Е</w:t>
            </w:r>
            <w:r w:rsidRPr="00185C64">
              <w:rPr>
                <w:rFonts w:ascii="Times New Roman" w:eastAsia="Times New Roman" w:hAnsi="Times New Roman"/>
                <w:sz w:val="26"/>
                <w:szCs w:val="26"/>
              </w:rPr>
              <w:t>. определять последовательность промежуточных целей с учетом конечного результата; умеет составлять план и определять последовательность действий</w:t>
            </w:r>
          </w:p>
        </w:tc>
      </w:tr>
      <w:tr w:rsidR="00FD27CC" w:rsidRPr="00185C64" w:rsidTr="00185C6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FD27CC" w:rsidP="00185C6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Неумение сопоставлять результат действий с поставленной целью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C02089" w:rsidP="00C02089">
            <w:pPr>
              <w:pStyle w:val="a9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eastAsia="Times New Roman" w:hAnsi="Times New Roman"/>
                <w:sz w:val="26"/>
                <w:szCs w:val="26"/>
              </w:rPr>
              <w:t>Осваивает правила планирования, контроля способа решения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C02089" w:rsidP="00C02089">
            <w:pPr>
              <w:pStyle w:val="a9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eastAsia="Times New Roman" w:hAnsi="Times New Roman"/>
                <w:sz w:val="26"/>
                <w:szCs w:val="26"/>
              </w:rPr>
              <w:t>Вносит необходимые дополнения и изменения в план и способ действия в случае расхождения эталона, реального действия и его результата</w:t>
            </w:r>
          </w:p>
        </w:tc>
      </w:tr>
      <w:tr w:rsidR="00FD27CC" w:rsidRPr="00185C64" w:rsidTr="00185C6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FD27CC" w:rsidP="00185C6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Неумение видеть ошибку и исправлять ее по указанию взрослого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C02089" w:rsidP="00C02089">
            <w:pPr>
              <w:pStyle w:val="a9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eastAsia="Times New Roman" w:hAnsi="Times New Roman"/>
                <w:sz w:val="26"/>
                <w:szCs w:val="26"/>
              </w:rPr>
              <w:t>Осваивает способы пошагового итогового контроля результата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C02089">
            <w:pPr>
              <w:pStyle w:val="a4"/>
              <w:ind w:left="0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85C64">
              <w:rPr>
                <w:rFonts w:ascii="Times New Roman" w:eastAsia="Times New Roman" w:hAnsi="Times New Roman"/>
                <w:sz w:val="26"/>
                <w:szCs w:val="26"/>
              </w:rPr>
              <w:t>Соотносит способ действия и его результат с заданным эталоном.</w:t>
            </w:r>
          </w:p>
          <w:p w:rsidR="00C02089" w:rsidRPr="00185C64" w:rsidRDefault="00C02089" w:rsidP="00C02089">
            <w:pPr>
              <w:pStyle w:val="a9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eastAsia="Times New Roman" w:hAnsi="Times New Roman"/>
                <w:sz w:val="26"/>
                <w:szCs w:val="26"/>
              </w:rPr>
              <w:t>Владеет способами мобилизации сил и энергии, обладает способно</w:t>
            </w:r>
            <w:r w:rsidRPr="00185C64">
              <w:rPr>
                <w:rFonts w:ascii="Times New Roman" w:eastAsia="Times New Roman" w:hAnsi="Times New Roman"/>
                <w:sz w:val="26"/>
                <w:szCs w:val="26"/>
              </w:rPr>
              <w:softHyphen/>
              <w:t>стью к волевому усилию (к выбору в ситуации мотивационного конфликта) и умеет преодолевать препятствия</w:t>
            </w:r>
          </w:p>
        </w:tc>
      </w:tr>
      <w:tr w:rsidR="00FD27CC" w:rsidRPr="00185C64" w:rsidTr="00185C6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FD27CC" w:rsidP="00185C6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Неумение адекватно понимать оценку взрослого и сверстника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FD27CC" w:rsidP="00FD27CC">
            <w:pPr>
              <w:pStyle w:val="a9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eastAsia="Times New Roman" w:hAnsi="Times New Roman"/>
                <w:spacing w:val="-5"/>
                <w:sz w:val="26"/>
                <w:szCs w:val="26"/>
              </w:rPr>
              <w:t xml:space="preserve">Владеет способами самооценки </w:t>
            </w:r>
            <w:r w:rsidRPr="00185C64">
              <w:rPr>
                <w:rFonts w:ascii="Times New Roman" w:eastAsia="Times New Roman" w:hAnsi="Times New Roman"/>
                <w:spacing w:val="-4"/>
                <w:sz w:val="26"/>
                <w:szCs w:val="26"/>
              </w:rPr>
              <w:t xml:space="preserve">выполнения действия, адекватно </w:t>
            </w:r>
            <w:r w:rsidRPr="00185C64">
              <w:rPr>
                <w:rFonts w:ascii="Times New Roman" w:eastAsia="Times New Roman" w:hAnsi="Times New Roman"/>
                <w:spacing w:val="-3"/>
                <w:sz w:val="26"/>
                <w:szCs w:val="26"/>
              </w:rPr>
              <w:t xml:space="preserve">воспринимает предложения </w:t>
            </w:r>
            <w:r w:rsidRPr="00185C64">
              <w:rPr>
                <w:rFonts w:ascii="Times New Roman" w:eastAsia="Times New Roman" w:hAnsi="Times New Roman"/>
                <w:spacing w:val="-4"/>
                <w:sz w:val="26"/>
                <w:szCs w:val="26"/>
              </w:rPr>
              <w:t xml:space="preserve">и оценку учителей, товарищей, </w:t>
            </w:r>
            <w:r w:rsidRPr="00185C64">
              <w:rPr>
                <w:rFonts w:ascii="Times New Roman" w:eastAsia="Times New Roman" w:hAnsi="Times New Roman"/>
                <w:sz w:val="26"/>
                <w:szCs w:val="26"/>
              </w:rPr>
              <w:t>родителей и других людей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7CC" w:rsidRPr="00185C64" w:rsidRDefault="00FD27CC" w:rsidP="00FD27CC">
            <w:pPr>
              <w:pStyle w:val="a9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eastAsia="Times New Roman" w:hAnsi="Times New Roman"/>
                <w:spacing w:val="-5"/>
                <w:sz w:val="26"/>
                <w:szCs w:val="26"/>
              </w:rPr>
              <w:t xml:space="preserve">Вносит изменения в результат </w:t>
            </w:r>
            <w:r w:rsidRPr="00185C64">
              <w:rPr>
                <w:rFonts w:ascii="Times New Roman" w:eastAsia="Times New Roman" w:hAnsi="Times New Roman"/>
                <w:spacing w:val="-4"/>
                <w:sz w:val="26"/>
                <w:szCs w:val="26"/>
              </w:rPr>
              <w:t>своей деятельности исходя из</w:t>
            </w:r>
          </w:p>
          <w:p w:rsidR="00FD27CC" w:rsidRPr="00185C64" w:rsidRDefault="00FD27CC" w:rsidP="00FD27CC">
            <w:pPr>
              <w:pStyle w:val="a9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eastAsia="Times New Roman" w:hAnsi="Times New Roman"/>
                <w:spacing w:val="-5"/>
                <w:sz w:val="26"/>
                <w:szCs w:val="26"/>
              </w:rPr>
              <w:t>оценки этого результата самим обучающимся, учителем, товари</w:t>
            </w:r>
            <w:r w:rsidRPr="00185C64">
              <w:rPr>
                <w:rFonts w:ascii="Times New Roman" w:eastAsia="Times New Roman" w:hAnsi="Times New Roman"/>
                <w:sz w:val="26"/>
                <w:szCs w:val="26"/>
              </w:rPr>
              <w:t>щами</w:t>
            </w:r>
          </w:p>
          <w:p w:rsidR="00FD27CC" w:rsidRPr="00185C64" w:rsidRDefault="00FD27CC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</w:tr>
      <w:tr w:rsidR="00C02089" w:rsidRPr="00185C64" w:rsidTr="00185C64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089" w:rsidRPr="00185C64" w:rsidRDefault="00C02089" w:rsidP="00C02089">
            <w:pPr>
              <w:pStyle w:val="a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185C64">
              <w:rPr>
                <w:rFonts w:ascii="Times New Roman" w:hAnsi="Times New Roman"/>
                <w:b/>
                <w:sz w:val="26"/>
                <w:szCs w:val="26"/>
              </w:rPr>
              <w:t>Познавательные УУД</w:t>
            </w:r>
          </w:p>
          <w:p w:rsidR="00C02089" w:rsidRPr="00185C64" w:rsidRDefault="00C02089" w:rsidP="00C02089">
            <w:pPr>
              <w:pStyle w:val="a9"/>
              <w:rPr>
                <w:rFonts w:ascii="Times New Roman" w:hAnsi="Times New Roman"/>
                <w:color w:val="333399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b/>
                <w:i/>
                <w:sz w:val="26"/>
                <w:szCs w:val="26"/>
              </w:rPr>
              <w:t>Цель:</w:t>
            </w:r>
            <w:r w:rsidRPr="00185C64">
              <w:rPr>
                <w:rFonts w:ascii="Times New Roman" w:hAnsi="Times New Roman"/>
                <w:sz w:val="26"/>
                <w:szCs w:val="26"/>
              </w:rPr>
              <w:t xml:space="preserve"> включают</w:t>
            </w:r>
            <w:r w:rsidRPr="00185C64">
              <w:rPr>
                <w:rFonts w:ascii="Times New Roman" w:hAnsi="Times New Roman"/>
                <w:b/>
                <w:sz w:val="26"/>
                <w:szCs w:val="26"/>
              </w:rPr>
              <w:t xml:space="preserve"> общеучебные УУД</w:t>
            </w:r>
            <w:r w:rsidRPr="00185C64">
              <w:rPr>
                <w:rFonts w:ascii="Times New Roman" w:hAnsi="Times New Roman"/>
                <w:sz w:val="26"/>
                <w:szCs w:val="26"/>
              </w:rPr>
              <w:t xml:space="preserve">: постановка проблемы, учебной цели, работа с информацией, моделирование, структурирование, рефлексия; </w:t>
            </w:r>
            <w:r w:rsidRPr="00185C64">
              <w:rPr>
                <w:rFonts w:ascii="Times New Roman" w:hAnsi="Times New Roman"/>
                <w:b/>
                <w:sz w:val="26"/>
                <w:szCs w:val="26"/>
              </w:rPr>
              <w:t>логические УУД</w:t>
            </w:r>
            <w:r w:rsidRPr="00185C64">
              <w:rPr>
                <w:rFonts w:ascii="Times New Roman" w:hAnsi="Times New Roman"/>
                <w:sz w:val="26"/>
                <w:szCs w:val="26"/>
              </w:rPr>
              <w:t>: анализ, синтез, сравнение, сериация, классификация, выход на следствие, причинно – следственные связи, логическая цепь, доказательство, гипотеза, обоснование; постановка и решение проблемы, творческое действие.</w:t>
            </w:r>
          </w:p>
          <w:p w:rsidR="00C02089" w:rsidRPr="00185C64" w:rsidRDefault="00C02089" w:rsidP="00C02089">
            <w:pPr>
              <w:pStyle w:val="a4"/>
              <w:ind w:left="0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b/>
                <w:i/>
                <w:sz w:val="26"/>
                <w:szCs w:val="26"/>
              </w:rPr>
              <w:t>Функции:</w:t>
            </w:r>
            <w:r w:rsidRPr="00185C64">
              <w:rPr>
                <w:rFonts w:ascii="Times New Roman" w:hAnsi="Times New Roman"/>
                <w:sz w:val="26"/>
                <w:szCs w:val="26"/>
              </w:rPr>
              <w:t xml:space="preserve"> переработка информации, логические действия и операции</w:t>
            </w:r>
          </w:p>
        </w:tc>
      </w:tr>
      <w:tr w:rsidR="00C02089" w:rsidRPr="00185C64" w:rsidTr="00185C6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089" w:rsidRPr="00185C64" w:rsidRDefault="00C02089" w:rsidP="00185C6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Кругозор ограничен, знания бессистемны, отрывочны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089" w:rsidRPr="00185C64" w:rsidRDefault="005B45A2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pacing w:val="-6"/>
                <w:sz w:val="26"/>
                <w:szCs w:val="26"/>
              </w:rPr>
              <w:t xml:space="preserve">Оформляет свою мысль в устной </w:t>
            </w:r>
            <w:r w:rsidRPr="00185C64">
              <w:rPr>
                <w:rFonts w:ascii="Times New Roman" w:hAnsi="Times New Roman"/>
                <w:spacing w:val="-3"/>
                <w:sz w:val="26"/>
                <w:szCs w:val="26"/>
              </w:rPr>
              <w:t>речи на уровне одного предложе</w:t>
            </w:r>
            <w:r w:rsidRPr="00185C64">
              <w:rPr>
                <w:rFonts w:ascii="Times New Roman" w:hAnsi="Times New Roman"/>
                <w:spacing w:val="-4"/>
                <w:sz w:val="26"/>
                <w:szCs w:val="26"/>
              </w:rPr>
              <w:t>ния или небольшого текста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089" w:rsidRPr="00185C64" w:rsidRDefault="005B45A2" w:rsidP="00916391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pacing w:val="-3"/>
                <w:sz w:val="26"/>
                <w:szCs w:val="26"/>
              </w:rPr>
              <w:t>Строит логические цепи рассужде</w:t>
            </w:r>
            <w:r w:rsidRPr="00185C64">
              <w:rPr>
                <w:rFonts w:ascii="Times New Roman" w:hAnsi="Times New Roman"/>
                <w:sz w:val="26"/>
                <w:szCs w:val="26"/>
              </w:rPr>
              <w:t>ни</w:t>
            </w:r>
            <w:r w:rsidR="00916391" w:rsidRPr="00185C64">
              <w:rPr>
                <w:rFonts w:ascii="Times New Roman" w:hAnsi="Times New Roman"/>
                <w:sz w:val="26"/>
                <w:szCs w:val="26"/>
              </w:rPr>
              <w:t>й</w:t>
            </w:r>
          </w:p>
        </w:tc>
      </w:tr>
      <w:tr w:rsidR="005B45A2" w:rsidRPr="00185C64" w:rsidTr="00185C64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A2" w:rsidRPr="00185C64" w:rsidRDefault="005B45A2" w:rsidP="00185C6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Деятельность хаотична, неконтролируема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5A2" w:rsidRPr="00185C64" w:rsidRDefault="005B45A2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pacing w:val="-4"/>
                <w:sz w:val="26"/>
                <w:szCs w:val="26"/>
              </w:rPr>
              <w:t>Выделяет и формулирует познавательную цель с помощью учителя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391" w:rsidRPr="00185C64" w:rsidRDefault="00916391" w:rsidP="00916391">
            <w:pPr>
              <w:pStyle w:val="a9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z w:val="26"/>
                <w:szCs w:val="26"/>
              </w:rPr>
              <w:t>Самостоятельно выделяет</w:t>
            </w:r>
          </w:p>
          <w:p w:rsidR="005B45A2" w:rsidRPr="00185C64" w:rsidRDefault="00916391" w:rsidP="00916391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z w:val="26"/>
                <w:szCs w:val="26"/>
              </w:rPr>
              <w:t>и формулирует познавательную цель</w:t>
            </w:r>
          </w:p>
        </w:tc>
      </w:tr>
      <w:tr w:rsidR="00D97048" w:rsidRPr="00185C64" w:rsidTr="00185C64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7048" w:rsidRPr="00185C64" w:rsidRDefault="00D97048" w:rsidP="00185C6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Неумение использовать знаково-символические средства для решения задач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48" w:rsidRPr="00185C64" w:rsidRDefault="00D97048" w:rsidP="005B45A2">
            <w:pPr>
              <w:pStyle w:val="a9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pacing w:val="-4"/>
                <w:sz w:val="26"/>
                <w:szCs w:val="26"/>
              </w:rPr>
              <w:t>Группирует предметы и их образы по заданным учителем признакам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48" w:rsidRPr="00185C64" w:rsidRDefault="00D97048" w:rsidP="005B45A2">
            <w:pPr>
              <w:pStyle w:val="a9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pacing w:val="-4"/>
                <w:sz w:val="26"/>
                <w:szCs w:val="26"/>
              </w:rPr>
              <w:t>Анализирует объекты с целью выделения признаков (существен</w:t>
            </w:r>
            <w:r w:rsidRPr="00185C64">
              <w:rPr>
                <w:rFonts w:ascii="Times New Roman" w:hAnsi="Times New Roman"/>
                <w:spacing w:val="-4"/>
                <w:sz w:val="26"/>
                <w:szCs w:val="26"/>
              </w:rPr>
              <w:softHyphen/>
            </w:r>
            <w:r w:rsidRPr="00185C64">
              <w:rPr>
                <w:rFonts w:ascii="Times New Roman" w:hAnsi="Times New Roman"/>
                <w:sz w:val="26"/>
                <w:szCs w:val="26"/>
              </w:rPr>
              <w:t>ных, несущественных)</w:t>
            </w:r>
          </w:p>
        </w:tc>
      </w:tr>
      <w:tr w:rsidR="00D97048" w:rsidRPr="00185C64" w:rsidTr="00185C64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7048" w:rsidRPr="00185C64" w:rsidRDefault="00D97048" w:rsidP="00185C6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48" w:rsidRPr="00185C64" w:rsidRDefault="00D97048" w:rsidP="005B45A2">
            <w:pPr>
              <w:pStyle w:val="a9"/>
              <w:jc w:val="both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Группирует предметы и их образы </w:t>
            </w:r>
            <w:r w:rsidRPr="00185C64">
              <w:rPr>
                <w:rFonts w:ascii="Times New Roman" w:hAnsi="Times New Roman"/>
                <w:sz w:val="26"/>
                <w:szCs w:val="26"/>
              </w:rPr>
              <w:t>по заданным признакам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48" w:rsidRPr="00185C64" w:rsidRDefault="00D97048" w:rsidP="005B45A2">
            <w:pPr>
              <w:pStyle w:val="a9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pacing w:val="-4"/>
                <w:sz w:val="26"/>
                <w:szCs w:val="26"/>
              </w:rPr>
              <w:t>Проводит синтез (составляет</w:t>
            </w:r>
          </w:p>
          <w:p w:rsidR="00D97048" w:rsidRPr="00185C64" w:rsidRDefault="00D97048" w:rsidP="005B45A2">
            <w:pPr>
              <w:pStyle w:val="a9"/>
              <w:jc w:val="both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целое из частей, в т. </w:t>
            </w:r>
            <w:r w:rsidR="00F111BE" w:rsidRPr="00185C64">
              <w:rPr>
                <w:rFonts w:ascii="Times New Roman" w:hAnsi="Times New Roman"/>
                <w:spacing w:val="-5"/>
                <w:sz w:val="26"/>
                <w:szCs w:val="26"/>
              </w:rPr>
              <w:t>Ч</w:t>
            </w:r>
            <w:r w:rsidRPr="00185C64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. </w:t>
            </w:r>
            <w:r w:rsidR="00F111BE" w:rsidRPr="00185C64">
              <w:rPr>
                <w:rFonts w:ascii="Times New Roman" w:hAnsi="Times New Roman"/>
                <w:spacing w:val="-5"/>
                <w:sz w:val="26"/>
                <w:szCs w:val="26"/>
              </w:rPr>
              <w:t>С</w:t>
            </w:r>
            <w:r w:rsidRPr="00185C64">
              <w:rPr>
                <w:rFonts w:ascii="Times New Roman" w:hAnsi="Times New Roman"/>
                <w:spacing w:val="-5"/>
                <w:sz w:val="26"/>
                <w:szCs w:val="26"/>
              </w:rPr>
              <w:t>амостоя</w:t>
            </w:r>
            <w:r w:rsidRPr="00185C64">
              <w:rPr>
                <w:rFonts w:ascii="Times New Roman" w:hAnsi="Times New Roman"/>
                <w:spacing w:val="-5"/>
                <w:sz w:val="26"/>
                <w:szCs w:val="26"/>
              </w:rPr>
              <w:softHyphen/>
            </w:r>
            <w:r w:rsidRPr="00185C64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тельно достраивает и восполняет </w:t>
            </w:r>
            <w:r w:rsidRPr="00185C64">
              <w:rPr>
                <w:rFonts w:ascii="Times New Roman" w:hAnsi="Times New Roman"/>
                <w:spacing w:val="-2"/>
                <w:sz w:val="26"/>
                <w:szCs w:val="26"/>
              </w:rPr>
              <w:t>недостающие компоненты)</w:t>
            </w:r>
          </w:p>
        </w:tc>
      </w:tr>
      <w:tr w:rsidR="00D97048" w:rsidRPr="00185C64" w:rsidTr="00185C64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7048" w:rsidRPr="00185C64" w:rsidRDefault="00D97048" w:rsidP="00185C6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48" w:rsidRPr="00185C64" w:rsidRDefault="00D97048" w:rsidP="005B45A2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pacing w:val="-7"/>
                <w:sz w:val="26"/>
                <w:szCs w:val="26"/>
              </w:rPr>
              <w:t>Устанавливает последователь</w:t>
            </w:r>
            <w:r w:rsidRPr="00185C64">
              <w:rPr>
                <w:rFonts w:ascii="Times New Roman" w:hAnsi="Times New Roman"/>
                <w:spacing w:val="-4"/>
                <w:sz w:val="26"/>
                <w:szCs w:val="26"/>
              </w:rPr>
              <w:t>ность основных событий в тексте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48" w:rsidRPr="00185C64" w:rsidRDefault="00D97048" w:rsidP="00185C64">
            <w:pPr>
              <w:pStyle w:val="a9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z w:val="26"/>
                <w:szCs w:val="26"/>
              </w:rPr>
              <w:t>Устанавливает причинно-</w:t>
            </w:r>
          </w:p>
          <w:p w:rsidR="00D97048" w:rsidRPr="00185C64" w:rsidRDefault="00D97048" w:rsidP="00185C64">
            <w:pPr>
              <w:pStyle w:val="a9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z w:val="26"/>
                <w:szCs w:val="26"/>
              </w:rPr>
              <w:t>следственные связи</w:t>
            </w:r>
          </w:p>
        </w:tc>
      </w:tr>
      <w:tr w:rsidR="00D97048" w:rsidRPr="00185C64" w:rsidTr="00185C64"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48" w:rsidRPr="00185C64" w:rsidRDefault="00D97048" w:rsidP="00185C6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48" w:rsidRPr="00185C64" w:rsidRDefault="00D97048" w:rsidP="00DE44AB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z w:val="26"/>
                <w:szCs w:val="26"/>
              </w:rPr>
              <w:t>Классифицирует объекты</w:t>
            </w:r>
            <w:r w:rsidR="00DE44A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85C64">
              <w:rPr>
                <w:rFonts w:ascii="Times New Roman" w:hAnsi="Times New Roman"/>
                <w:sz w:val="26"/>
                <w:szCs w:val="26"/>
              </w:rPr>
              <w:t>под руководством учителя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48" w:rsidRPr="00185C64" w:rsidRDefault="00D97048" w:rsidP="005B45A2">
            <w:pPr>
              <w:pStyle w:val="a9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Самостоятельно классифицирует </w:t>
            </w:r>
            <w:r w:rsidRPr="00185C64">
              <w:rPr>
                <w:rFonts w:ascii="Times New Roman" w:hAnsi="Times New Roman"/>
                <w:sz w:val="26"/>
                <w:szCs w:val="26"/>
              </w:rPr>
              <w:t>объекты</w:t>
            </w:r>
          </w:p>
        </w:tc>
      </w:tr>
      <w:tr w:rsidR="00D97048" w:rsidRPr="00185C64" w:rsidTr="00185C64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7048" w:rsidRPr="00185C64" w:rsidRDefault="00D97048" w:rsidP="00185C64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Неумение обрабатывать, анализировать и оценивать информацию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48" w:rsidRPr="00185C64" w:rsidRDefault="00D97048" w:rsidP="00185C64">
            <w:pPr>
              <w:pStyle w:val="a9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pacing w:val="-4"/>
                <w:sz w:val="26"/>
                <w:szCs w:val="26"/>
              </w:rPr>
              <w:t>Осуществляет поиск и выделяет конкретную информацию с помощью учителя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48" w:rsidRPr="00185C64" w:rsidRDefault="00D97048" w:rsidP="00185C64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z w:val="26"/>
                <w:szCs w:val="26"/>
              </w:rPr>
              <w:t>Самостоятельно осуществляет поиск и выделяет необходимую информацию</w:t>
            </w:r>
          </w:p>
        </w:tc>
      </w:tr>
      <w:tr w:rsidR="00D97048" w:rsidRPr="00185C64" w:rsidTr="00185C64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7048" w:rsidRPr="00185C64" w:rsidRDefault="00D97048" w:rsidP="00185C6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48" w:rsidRPr="00185C64" w:rsidRDefault="00D97048" w:rsidP="00185C64">
            <w:pPr>
              <w:pStyle w:val="a9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pacing w:val="-4"/>
                <w:sz w:val="26"/>
                <w:szCs w:val="26"/>
              </w:rPr>
              <w:t>Находит информацию в словаре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48" w:rsidRPr="00185C64" w:rsidRDefault="00D97048" w:rsidP="00185C64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z w:val="26"/>
                <w:szCs w:val="26"/>
              </w:rPr>
              <w:t xml:space="preserve">Применяет методы информационного поиска, в т. </w:t>
            </w:r>
            <w:r w:rsidR="00F111BE" w:rsidRPr="00185C64">
              <w:rPr>
                <w:rFonts w:ascii="Times New Roman" w:hAnsi="Times New Roman"/>
                <w:sz w:val="26"/>
                <w:szCs w:val="26"/>
              </w:rPr>
              <w:t>Ч</w:t>
            </w:r>
            <w:r w:rsidRPr="00185C64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="00F111BE" w:rsidRPr="00185C64">
              <w:rPr>
                <w:rFonts w:ascii="Times New Roman" w:hAnsi="Times New Roman"/>
                <w:sz w:val="26"/>
                <w:szCs w:val="26"/>
              </w:rPr>
              <w:t>С</w:t>
            </w:r>
            <w:r w:rsidRPr="00185C64">
              <w:rPr>
                <w:rFonts w:ascii="Times New Roman" w:hAnsi="Times New Roman"/>
                <w:sz w:val="26"/>
                <w:szCs w:val="26"/>
              </w:rPr>
              <w:t xml:space="preserve"> помощью компьютерных средств</w:t>
            </w:r>
          </w:p>
        </w:tc>
      </w:tr>
      <w:tr w:rsidR="00D97048" w:rsidRPr="00185C64" w:rsidTr="00185C64"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48" w:rsidRPr="00185C64" w:rsidRDefault="00D97048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48" w:rsidRPr="00185C64" w:rsidRDefault="00D97048" w:rsidP="00185C64">
            <w:pPr>
              <w:pStyle w:val="a9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pacing w:val="-4"/>
                <w:sz w:val="26"/>
                <w:szCs w:val="26"/>
              </w:rPr>
              <w:t>Находит ответы на вопросы,</w:t>
            </w:r>
            <w:r w:rsidR="00185C64" w:rsidRPr="00185C64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185C64">
              <w:rPr>
                <w:rFonts w:ascii="Times New Roman" w:hAnsi="Times New Roman"/>
                <w:spacing w:val="-4"/>
                <w:sz w:val="26"/>
                <w:szCs w:val="26"/>
              </w:rPr>
              <w:t>используя свой жизненный опыт и различную информацию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48" w:rsidRPr="00185C64" w:rsidRDefault="00D97048" w:rsidP="00185C64">
            <w:pPr>
              <w:pStyle w:val="a9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z w:val="26"/>
                <w:szCs w:val="26"/>
              </w:rPr>
              <w:t>Извлекает необходимую информацию из прослушанных текстов различных жанров</w:t>
            </w:r>
          </w:p>
        </w:tc>
      </w:tr>
      <w:tr w:rsidR="00D97048" w:rsidRPr="00185C64" w:rsidTr="00185C64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7048" w:rsidRPr="00185C64" w:rsidRDefault="00D97048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Неумение передавать информацию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7048" w:rsidRPr="00185C64" w:rsidRDefault="00D97048" w:rsidP="00916391">
            <w:pPr>
              <w:pStyle w:val="a9"/>
              <w:jc w:val="both"/>
              <w:rPr>
                <w:rFonts w:ascii="Times New Roman" w:hAnsi="Times New Roman"/>
                <w:spacing w:val="-4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pacing w:val="-4"/>
                <w:sz w:val="26"/>
                <w:szCs w:val="26"/>
              </w:rPr>
              <w:t>Строит речевое высказывание в устной форме с помощью учителя</w:t>
            </w:r>
          </w:p>
          <w:p w:rsidR="00D97048" w:rsidRPr="00185C64" w:rsidRDefault="00D97048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48" w:rsidRPr="00185C64" w:rsidRDefault="00D97048" w:rsidP="00916391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z w:val="26"/>
                <w:szCs w:val="26"/>
              </w:rPr>
              <w:t>Осознанно и произвольно строит речевое высказывание в устной и письменной форме</w:t>
            </w:r>
          </w:p>
        </w:tc>
      </w:tr>
      <w:tr w:rsidR="00D97048" w:rsidRPr="00185C64" w:rsidTr="00185C64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7048" w:rsidRPr="00185C64" w:rsidRDefault="00D97048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7048" w:rsidRPr="00185C64" w:rsidRDefault="00D97048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48" w:rsidRPr="00185C64" w:rsidRDefault="00D97048" w:rsidP="00916391">
            <w:pPr>
              <w:pStyle w:val="a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z w:val="26"/>
                <w:szCs w:val="26"/>
              </w:rPr>
              <w:t>Определяет основную и второстепенную информацию</w:t>
            </w:r>
          </w:p>
        </w:tc>
      </w:tr>
      <w:tr w:rsidR="00D97048" w:rsidRPr="00185C64" w:rsidTr="00185C64">
        <w:tc>
          <w:tcPr>
            <w:tcW w:w="223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7048" w:rsidRPr="00185C64" w:rsidRDefault="00D97048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7048" w:rsidRPr="00185C64" w:rsidRDefault="00D97048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48" w:rsidRPr="00185C64" w:rsidRDefault="00D97048" w:rsidP="00185C64">
            <w:pPr>
              <w:pStyle w:val="a9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z w:val="26"/>
                <w:szCs w:val="26"/>
              </w:rPr>
              <w:t>Свободно ориентируется в текстах художественного, научного, публицистического и официально-делового стилей, воспринимает их</w:t>
            </w:r>
          </w:p>
        </w:tc>
      </w:tr>
      <w:tr w:rsidR="00D97048" w:rsidRPr="00185C64" w:rsidTr="00185C64"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48" w:rsidRPr="00185C64" w:rsidRDefault="00D97048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48" w:rsidRPr="00185C64" w:rsidRDefault="00D97048">
            <w:pPr>
              <w:pStyle w:val="a4"/>
              <w:ind w:left="0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048" w:rsidRPr="00185C64" w:rsidRDefault="00D97048" w:rsidP="00185C64">
            <w:pPr>
              <w:pStyle w:val="a9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z w:val="26"/>
                <w:szCs w:val="26"/>
              </w:rPr>
              <w:t>Понимает и адекватно оценивает</w:t>
            </w:r>
          </w:p>
          <w:p w:rsidR="00D97048" w:rsidRPr="00185C64" w:rsidRDefault="00D97048" w:rsidP="00185C64">
            <w:pPr>
              <w:pStyle w:val="a9"/>
              <w:rPr>
                <w:rFonts w:ascii="Times New Roman" w:hAnsi="Times New Roman"/>
                <w:sz w:val="26"/>
                <w:szCs w:val="26"/>
              </w:rPr>
            </w:pPr>
            <w:r w:rsidRPr="00185C64">
              <w:rPr>
                <w:rFonts w:ascii="Times New Roman" w:hAnsi="Times New Roman"/>
                <w:sz w:val="26"/>
                <w:szCs w:val="26"/>
              </w:rPr>
              <w:t>язык средств массовой информации</w:t>
            </w:r>
          </w:p>
        </w:tc>
      </w:tr>
    </w:tbl>
    <w:p w:rsidR="00F812C9" w:rsidRPr="00185C64" w:rsidRDefault="00F812C9" w:rsidP="00F812C9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F812C9" w:rsidRPr="00185C64" w:rsidRDefault="00F812C9" w:rsidP="00F812C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A77AB" w:rsidRDefault="00F111BE" w:rsidP="00F812C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Содержание коррекционно-развивающей работы педагога-психолога с </w:t>
      </w:r>
      <w:r w:rsidR="00C81F7A">
        <w:rPr>
          <w:rFonts w:ascii="Times New Roman" w:hAnsi="Times New Roman" w:cs="Times New Roman"/>
          <w:b/>
          <w:sz w:val="26"/>
          <w:szCs w:val="26"/>
        </w:rPr>
        <w:t>младш</w:t>
      </w:r>
      <w:r>
        <w:rPr>
          <w:rFonts w:ascii="Times New Roman" w:hAnsi="Times New Roman" w:cs="Times New Roman"/>
          <w:b/>
          <w:sz w:val="26"/>
          <w:szCs w:val="26"/>
        </w:rPr>
        <w:t>ими</w:t>
      </w:r>
      <w:r w:rsidR="00C81F7A">
        <w:rPr>
          <w:rFonts w:ascii="Times New Roman" w:hAnsi="Times New Roman" w:cs="Times New Roman"/>
          <w:b/>
          <w:sz w:val="26"/>
          <w:szCs w:val="26"/>
        </w:rPr>
        <w:t xml:space="preserve"> школьника</w:t>
      </w:r>
      <w:r>
        <w:rPr>
          <w:rFonts w:ascii="Times New Roman" w:hAnsi="Times New Roman" w:cs="Times New Roman"/>
          <w:b/>
          <w:sz w:val="26"/>
          <w:szCs w:val="26"/>
        </w:rPr>
        <w:t>ми</w:t>
      </w:r>
      <w:r w:rsidR="00C81F7A">
        <w:rPr>
          <w:rFonts w:ascii="Times New Roman" w:hAnsi="Times New Roman" w:cs="Times New Roman"/>
          <w:b/>
          <w:sz w:val="26"/>
          <w:szCs w:val="26"/>
        </w:rPr>
        <w:t>, испытывающ</w:t>
      </w:r>
      <w:r>
        <w:rPr>
          <w:rFonts w:ascii="Times New Roman" w:hAnsi="Times New Roman" w:cs="Times New Roman"/>
          <w:b/>
          <w:sz w:val="26"/>
          <w:szCs w:val="26"/>
        </w:rPr>
        <w:t>ими</w:t>
      </w:r>
      <w:r w:rsidR="00C81F7A">
        <w:rPr>
          <w:rFonts w:ascii="Times New Roman" w:hAnsi="Times New Roman" w:cs="Times New Roman"/>
          <w:b/>
          <w:sz w:val="26"/>
          <w:szCs w:val="26"/>
        </w:rPr>
        <w:t xml:space="preserve"> трудности в обучении</w:t>
      </w:r>
      <w:r>
        <w:rPr>
          <w:rFonts w:ascii="Times New Roman" w:hAnsi="Times New Roman" w:cs="Times New Roman"/>
          <w:b/>
          <w:sz w:val="26"/>
          <w:szCs w:val="26"/>
        </w:rPr>
        <w:t xml:space="preserve"> в рамках реализации ФГОС начального общего образования</w:t>
      </w:r>
    </w:p>
    <w:p w:rsidR="00D96C87" w:rsidRPr="00D96C87" w:rsidRDefault="00D96C87" w:rsidP="00D203DA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rStyle w:val="af0"/>
          <w:b w:val="0"/>
          <w:color w:val="000000"/>
          <w:sz w:val="26"/>
          <w:szCs w:val="26"/>
        </w:rPr>
      </w:pPr>
      <w:r>
        <w:rPr>
          <w:rStyle w:val="af0"/>
          <w:b w:val="0"/>
          <w:color w:val="000000"/>
          <w:sz w:val="26"/>
          <w:szCs w:val="26"/>
        </w:rPr>
        <w:t xml:space="preserve">Основная идея психолого-педагогического сопровождения обучающихся в рамках ФГОС заключается в </w:t>
      </w:r>
      <w:r w:rsidRPr="00D96C87">
        <w:rPr>
          <w:bCs/>
          <w:color w:val="000000"/>
          <w:sz w:val="26"/>
          <w:szCs w:val="26"/>
        </w:rPr>
        <w:t>создани</w:t>
      </w:r>
      <w:r>
        <w:rPr>
          <w:bCs/>
          <w:color w:val="000000"/>
          <w:sz w:val="26"/>
          <w:szCs w:val="26"/>
        </w:rPr>
        <w:t>и</w:t>
      </w:r>
      <w:r w:rsidRPr="00D96C87">
        <w:rPr>
          <w:bCs/>
          <w:color w:val="000000"/>
          <w:sz w:val="26"/>
          <w:szCs w:val="26"/>
        </w:rPr>
        <w:t xml:space="preserve"> целостной системы, обеспечивающей оптимальные педагогические условия для детей с трудностями в обучении, в соответствии с их возрастными и индивидуальными особенностями, состоянием соматического и нервно-психического здоровья</w:t>
      </w:r>
      <w:r>
        <w:rPr>
          <w:bCs/>
          <w:color w:val="000000"/>
          <w:sz w:val="26"/>
          <w:szCs w:val="26"/>
        </w:rPr>
        <w:t>.</w:t>
      </w:r>
    </w:p>
    <w:p w:rsidR="00D203DA" w:rsidRPr="004F0927" w:rsidRDefault="00D203DA" w:rsidP="00D203DA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6"/>
          <w:szCs w:val="26"/>
        </w:rPr>
      </w:pPr>
      <w:r w:rsidRPr="00300C9E">
        <w:rPr>
          <w:rStyle w:val="af0"/>
          <w:b w:val="0"/>
          <w:color w:val="000000"/>
          <w:sz w:val="26"/>
          <w:szCs w:val="26"/>
        </w:rPr>
        <w:t>Клиническая картина</w:t>
      </w:r>
      <w:r w:rsidRPr="004F0927">
        <w:rPr>
          <w:rStyle w:val="apple-converted-space"/>
          <w:rFonts w:eastAsiaTheme="majorEastAsia"/>
          <w:color w:val="000000"/>
          <w:sz w:val="26"/>
          <w:szCs w:val="26"/>
        </w:rPr>
        <w:t> </w:t>
      </w:r>
      <w:r w:rsidRPr="004F0927">
        <w:rPr>
          <w:color w:val="000000"/>
          <w:sz w:val="26"/>
          <w:szCs w:val="26"/>
        </w:rPr>
        <w:t xml:space="preserve">нарушений в каждом отдельном случае </w:t>
      </w:r>
      <w:r w:rsidR="00D96C87">
        <w:rPr>
          <w:color w:val="000000"/>
          <w:sz w:val="26"/>
          <w:szCs w:val="26"/>
        </w:rPr>
        <w:t xml:space="preserve">может </w:t>
      </w:r>
      <w:r w:rsidR="00F1491B">
        <w:rPr>
          <w:color w:val="000000"/>
          <w:sz w:val="26"/>
          <w:szCs w:val="26"/>
        </w:rPr>
        <w:t>име</w:t>
      </w:r>
      <w:r w:rsidRPr="004F0927">
        <w:rPr>
          <w:color w:val="000000"/>
          <w:sz w:val="26"/>
          <w:szCs w:val="26"/>
        </w:rPr>
        <w:t>ть ряд проявлений:</w:t>
      </w:r>
    </w:p>
    <w:p w:rsidR="00D203DA" w:rsidRPr="004F0927" w:rsidRDefault="00D203DA" w:rsidP="00D203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социальная дезадаптированность ребенка;</w:t>
      </w:r>
    </w:p>
    <w:p w:rsidR="00D203DA" w:rsidRPr="004F0927" w:rsidRDefault="00D203DA" w:rsidP="00D203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низкий уровень психических процессов (внимания, предметного и социального восприятия и представлений, памяти, мышления);</w:t>
      </w:r>
    </w:p>
    <w:p w:rsidR="00D203DA" w:rsidRPr="004F0927" w:rsidRDefault="00D203DA" w:rsidP="00D203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нарушени</w:t>
      </w:r>
      <w:r>
        <w:rPr>
          <w:rFonts w:ascii="Times New Roman" w:hAnsi="Times New Roman" w:cs="Times New Roman"/>
          <w:color w:val="000000"/>
          <w:sz w:val="26"/>
          <w:szCs w:val="26"/>
        </w:rPr>
        <w:t>е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 xml:space="preserve"> сенсорно-перцептивных функций (трудности пространственного анализа и синтеза, понимания схемы тела, пространственно-временных отношений, зрительного, слухового, тактильного восприятия);</w:t>
      </w:r>
    </w:p>
    <w:p w:rsidR="00D203DA" w:rsidRPr="004F0927" w:rsidRDefault="00D203DA" w:rsidP="00D203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нарушение речевых функций (дизартрия, нарушение фонематического восприятия, анализа слов, трудности усвоения лексической и понятийной стороны языка, полное отсутствие речи);</w:t>
      </w:r>
    </w:p>
    <w:p w:rsidR="00D203DA" w:rsidRPr="004F0927" w:rsidRDefault="00D203DA" w:rsidP="00D203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задержка или нарушение развития мышления (снижение, уплощение интеллекта, недоразвитие мыслительных операций, таких как классификация, сравнение, анализ-синтез и пр.);</w:t>
      </w:r>
    </w:p>
    <w:p w:rsidR="00D203DA" w:rsidRPr="004F0927" w:rsidRDefault="00D203DA" w:rsidP="00D203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заторможенность, ригидность, стереотипность и однообразие мыслительной деятельности, повышенная истощаемость, неустойчивая динамика ее продуктивности;</w:t>
      </w:r>
    </w:p>
    <w:p w:rsidR="00D203DA" w:rsidRPr="004F0927" w:rsidRDefault="00D203DA" w:rsidP="00D203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недостаточность или грубые нарушения психомоторных функций (крупная и мелкая моторика, зрительно-моторная координация, моторная неловкость)</w:t>
      </w:r>
      <w:r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D203DA" w:rsidRPr="004F0927" w:rsidRDefault="00D203DA" w:rsidP="00D203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несформированность мотивационно-потребностной и эмоционально-волевой сферы;</w:t>
      </w:r>
    </w:p>
    <w:p w:rsidR="00D203DA" w:rsidRPr="004F0927" w:rsidRDefault="00D203DA" w:rsidP="00D203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нестабильность эмоционального состояния, возбудимость, страхи, фобии, повышенная тревожность, невротизация;</w:t>
      </w:r>
    </w:p>
    <w:p w:rsidR="00D203DA" w:rsidRPr="004F0927" w:rsidRDefault="00D203DA" w:rsidP="00D203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снижение произвольности психических процессов, деятельности, поведения;</w:t>
      </w:r>
    </w:p>
    <w:p w:rsidR="00D203DA" w:rsidRPr="004F0927" w:rsidRDefault="00D203DA" w:rsidP="00D203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стереотипия поведенческих реакций, «застревание» на определенных поведенческих реакциях и фразах, склонность к аутоподобному поведению;</w:t>
      </w:r>
    </w:p>
    <w:p w:rsidR="00D203DA" w:rsidRPr="004F0927" w:rsidRDefault="00D203DA" w:rsidP="00D203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несформированность предметно-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практических умений и навыков;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нарушения в становлении личностных качеств и Я-концепции.</w:t>
      </w:r>
    </w:p>
    <w:p w:rsidR="00D203DA" w:rsidRPr="00300C9E" w:rsidRDefault="00D203DA" w:rsidP="00D203DA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6"/>
          <w:szCs w:val="26"/>
        </w:rPr>
      </w:pPr>
      <w:r w:rsidRPr="004F0927">
        <w:rPr>
          <w:color w:val="000000"/>
          <w:sz w:val="26"/>
          <w:szCs w:val="26"/>
        </w:rPr>
        <w:t xml:space="preserve">Кроме того, у </w:t>
      </w:r>
      <w:r>
        <w:rPr>
          <w:color w:val="000000"/>
          <w:sz w:val="26"/>
          <w:szCs w:val="26"/>
        </w:rPr>
        <w:t>обучающихся</w:t>
      </w:r>
      <w:r w:rsidRPr="004F0927">
        <w:rPr>
          <w:color w:val="000000"/>
          <w:sz w:val="26"/>
          <w:szCs w:val="26"/>
        </w:rPr>
        <w:t xml:space="preserve"> с нарушениями в развитии часто наблюдаются </w:t>
      </w:r>
      <w:r w:rsidRPr="00300C9E">
        <w:rPr>
          <w:rStyle w:val="af0"/>
          <w:b w:val="0"/>
          <w:color w:val="000000"/>
          <w:sz w:val="26"/>
          <w:szCs w:val="26"/>
        </w:rPr>
        <w:t>психологические особенности, которые могут препятствовать их успешной интеграции в общество:</w:t>
      </w:r>
    </w:p>
    <w:p w:rsidR="00D203DA" w:rsidRPr="004F0927" w:rsidRDefault="00D203DA" w:rsidP="00D203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некритичность, неадекватная самооценка и уровень притязаний;</w:t>
      </w:r>
    </w:p>
    <w:p w:rsidR="00D203DA" w:rsidRDefault="00D203DA" w:rsidP="00D203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недостаточное развитие коммуникативных навыко</w:t>
      </w:r>
      <w:r>
        <w:rPr>
          <w:rFonts w:ascii="Times New Roman" w:hAnsi="Times New Roman" w:cs="Times New Roman"/>
          <w:color w:val="000000"/>
          <w:sz w:val="26"/>
          <w:szCs w:val="26"/>
        </w:rPr>
        <w:t>в;</w:t>
      </w:r>
    </w:p>
    <w:p w:rsidR="00D203DA" w:rsidRPr="004F0927" w:rsidRDefault="00D203DA" w:rsidP="00D203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избирательное принятие социальных норм и правил поведения, неосознанность и отрицание многих из них;</w:t>
      </w:r>
    </w:p>
    <w:p w:rsidR="00D203DA" w:rsidRPr="004F0927" w:rsidRDefault="00D203DA" w:rsidP="00D203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узость круга интересов, отсутствие мотивов к продуктивной деятельности;</w:t>
      </w:r>
    </w:p>
    <w:p w:rsidR="00D203DA" w:rsidRDefault="00D203DA" w:rsidP="00D203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 xml:space="preserve"> социальный и личностный инфантилизм.</w:t>
      </w:r>
    </w:p>
    <w:p w:rsidR="005A4D37" w:rsidRPr="006A0B05" w:rsidRDefault="005A4D37" w:rsidP="00D203D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Опыт работы педагогов-психологов</w:t>
      </w:r>
      <w:r w:rsidR="006A0B05">
        <w:rPr>
          <w:rFonts w:ascii="Times New Roman" w:hAnsi="Times New Roman" w:cs="Times New Roman"/>
          <w:color w:val="000000"/>
          <w:sz w:val="26"/>
          <w:szCs w:val="26"/>
        </w:rPr>
        <w:t xml:space="preserve"> [11]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A0B05">
        <w:rPr>
          <w:rFonts w:ascii="Times New Roman" w:hAnsi="Times New Roman" w:cs="Times New Roman"/>
          <w:color w:val="000000"/>
          <w:sz w:val="26"/>
          <w:szCs w:val="26"/>
        </w:rPr>
        <w:t>при проектировании коррекционно-развивающих занятий,</w:t>
      </w:r>
      <w:r w:rsidR="006A0B05" w:rsidRPr="006A0B0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A0B05">
        <w:rPr>
          <w:rFonts w:ascii="Times New Roman" w:hAnsi="Times New Roman" w:cs="Times New Roman"/>
          <w:color w:val="000000"/>
          <w:sz w:val="26"/>
          <w:szCs w:val="26"/>
        </w:rPr>
        <w:t>ориентированных на формирование УУД (личностные, регулятивные, коммуникативные, познавательные) у обучающихся, испытывающих трудности в обучении, в том числе у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дет</w:t>
      </w:r>
      <w:r w:rsidR="006A0B05">
        <w:rPr>
          <w:rFonts w:ascii="Times New Roman" w:hAnsi="Times New Roman" w:cs="Times New Roman"/>
          <w:color w:val="000000"/>
          <w:sz w:val="26"/>
          <w:szCs w:val="26"/>
        </w:rPr>
        <w:t>ей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с ОВЗ</w:t>
      </w:r>
      <w:r w:rsidR="006A0B05">
        <w:rPr>
          <w:rFonts w:ascii="Times New Roman" w:hAnsi="Times New Roman" w:cs="Times New Roman"/>
          <w:color w:val="000000"/>
          <w:sz w:val="26"/>
          <w:szCs w:val="26"/>
        </w:rPr>
        <w:t>,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показывает эффективность </w:t>
      </w:r>
      <w:r w:rsidR="003F052F">
        <w:rPr>
          <w:rFonts w:ascii="Times New Roman" w:hAnsi="Times New Roman" w:cs="Times New Roman"/>
          <w:color w:val="000000"/>
          <w:sz w:val="26"/>
          <w:szCs w:val="26"/>
        </w:rPr>
        <w:t>включения таких психолого-педагогических технологий</w:t>
      </w:r>
      <w:r w:rsidR="006A0B05">
        <w:rPr>
          <w:rFonts w:ascii="Times New Roman" w:hAnsi="Times New Roman" w:cs="Times New Roman"/>
          <w:color w:val="000000"/>
          <w:sz w:val="26"/>
          <w:szCs w:val="26"/>
        </w:rPr>
        <w:t>, как</w:t>
      </w:r>
    </w:p>
    <w:p w:rsidR="00D203DA" w:rsidRDefault="00D203DA" w:rsidP="00D203D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приемы арттерапии (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конструирование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, лепка,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аппликация из различных видов материалов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бумагопластика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рисование на различных поверхностях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куклотерапия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сказкотерапия по изготовленным аппликациям, рисункам, коллажам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двигательная терапия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,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музыкотерапия</w:t>
      </w:r>
      <w:r>
        <w:rPr>
          <w:rFonts w:ascii="Times New Roman" w:hAnsi="Times New Roman" w:cs="Times New Roman"/>
          <w:color w:val="000000"/>
          <w:sz w:val="26"/>
          <w:szCs w:val="26"/>
        </w:rPr>
        <w:t>);</w:t>
      </w:r>
    </w:p>
    <w:p w:rsidR="00D203DA" w:rsidRDefault="00D203DA" w:rsidP="00D203D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приемы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игров</w:t>
      </w:r>
      <w:r>
        <w:rPr>
          <w:rFonts w:ascii="Times New Roman" w:hAnsi="Times New Roman" w:cs="Times New Roman"/>
          <w:color w:val="000000"/>
          <w:sz w:val="26"/>
          <w:szCs w:val="26"/>
        </w:rPr>
        <w:t>ой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 xml:space="preserve"> терапи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и (проигрывание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возникающих эмоций и ситуаций «здесь и сейчас»,</w:t>
      </w:r>
      <w:r w:rsidRPr="00FD6A43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проблемных и стрессогенных ситуаций, приемы творческого самовыражения);</w:t>
      </w:r>
    </w:p>
    <w:p w:rsidR="00D203DA" w:rsidRDefault="00D203DA" w:rsidP="00D203D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метод сенсотерапии (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релаксация, снятие эмоциональной возбудимости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;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стимуляция познавательной и двигательной активности</w:t>
      </w:r>
      <w:r>
        <w:rPr>
          <w:rFonts w:ascii="Times New Roman" w:hAnsi="Times New Roman" w:cs="Times New Roman"/>
          <w:color w:val="000000"/>
          <w:sz w:val="26"/>
          <w:szCs w:val="26"/>
        </w:rPr>
        <w:t>);</w:t>
      </w:r>
    </w:p>
    <w:p w:rsidR="00D203DA" w:rsidRDefault="00D203DA" w:rsidP="00D203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метод сказк</w:t>
      </w:r>
      <w:r w:rsidR="006A0B05">
        <w:rPr>
          <w:rFonts w:ascii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hAnsi="Times New Roman" w:cs="Times New Roman"/>
          <w:color w:val="000000"/>
          <w:sz w:val="26"/>
          <w:szCs w:val="26"/>
        </w:rPr>
        <w:t>терапии (р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ассказывание сказок</w:t>
      </w:r>
      <w:r>
        <w:rPr>
          <w:rFonts w:ascii="Times New Roman" w:hAnsi="Times New Roman" w:cs="Times New Roman"/>
          <w:color w:val="000000"/>
          <w:sz w:val="26"/>
          <w:szCs w:val="26"/>
        </w:rPr>
        <w:t>, с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очинение авторских сказок</w:t>
      </w:r>
      <w:r>
        <w:rPr>
          <w:rFonts w:ascii="Times New Roman" w:hAnsi="Times New Roman" w:cs="Times New Roman"/>
          <w:color w:val="000000"/>
          <w:sz w:val="26"/>
          <w:szCs w:val="26"/>
        </w:rPr>
        <w:t>, с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очинение сказок по рисункам, аппликациям, коллажам</w:t>
      </w:r>
      <w:r>
        <w:rPr>
          <w:rFonts w:ascii="Times New Roman" w:hAnsi="Times New Roman" w:cs="Times New Roman"/>
          <w:color w:val="000000"/>
          <w:sz w:val="26"/>
          <w:szCs w:val="26"/>
        </w:rPr>
        <w:t>, п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еределывание существующих народных или авторских сказок</w:t>
      </w:r>
      <w:r>
        <w:rPr>
          <w:rFonts w:ascii="Times New Roman" w:hAnsi="Times New Roman" w:cs="Times New Roman"/>
          <w:color w:val="000000"/>
          <w:sz w:val="26"/>
          <w:szCs w:val="26"/>
        </w:rPr>
        <w:t>, п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остановка сказок с помощью изготовленных самостоятельно персонажей, пальчиковых и перчаточных кукол</w:t>
      </w:r>
      <w:r>
        <w:rPr>
          <w:rFonts w:ascii="Times New Roman" w:hAnsi="Times New Roman" w:cs="Times New Roman"/>
          <w:color w:val="000000"/>
          <w:sz w:val="26"/>
          <w:szCs w:val="26"/>
        </w:rPr>
        <w:t>);</w:t>
      </w:r>
    </w:p>
    <w:p w:rsidR="00D203DA" w:rsidRPr="004F0927" w:rsidRDefault="00D203DA" w:rsidP="00D203D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метод песочной терапии 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>(рисование на песке картин, сказок, «мультиков», поисков «клада», создани</w:t>
      </w:r>
      <w:r>
        <w:rPr>
          <w:rFonts w:ascii="Times New Roman" w:hAnsi="Times New Roman" w:cs="Times New Roman"/>
          <w:color w:val="000000"/>
          <w:sz w:val="26"/>
          <w:szCs w:val="26"/>
        </w:rPr>
        <w:t>е</w:t>
      </w:r>
      <w:r w:rsidRPr="004F0927">
        <w:rPr>
          <w:rFonts w:ascii="Times New Roman" w:hAnsi="Times New Roman" w:cs="Times New Roman"/>
          <w:color w:val="000000"/>
          <w:sz w:val="26"/>
          <w:szCs w:val="26"/>
        </w:rPr>
        <w:t xml:space="preserve"> «песочных картин» из мелких игрушек</w:t>
      </w:r>
      <w:r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:rsidR="00F1491B" w:rsidRPr="00F111BE" w:rsidRDefault="00F1491B" w:rsidP="00A57D3E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Содержание примерных</w:t>
      </w:r>
      <w:r w:rsidRPr="00F111BE">
        <w:rPr>
          <w:rFonts w:ascii="Times New Roman" w:hAnsi="Times New Roman" w:cs="Times New Roman"/>
          <w:sz w:val="26"/>
          <w:szCs w:val="26"/>
        </w:rPr>
        <w:t xml:space="preserve"> вид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F111BE">
        <w:rPr>
          <w:rFonts w:ascii="Times New Roman" w:hAnsi="Times New Roman" w:cs="Times New Roman"/>
          <w:sz w:val="26"/>
          <w:szCs w:val="26"/>
        </w:rPr>
        <w:t xml:space="preserve"> деятельности и задани</w:t>
      </w:r>
      <w:r w:rsidR="00A57D3E">
        <w:rPr>
          <w:rFonts w:ascii="Times New Roman" w:hAnsi="Times New Roman" w:cs="Times New Roman"/>
          <w:sz w:val="26"/>
          <w:szCs w:val="26"/>
        </w:rPr>
        <w:t>й</w:t>
      </w:r>
      <w:r w:rsidRPr="00F111BE">
        <w:rPr>
          <w:rFonts w:ascii="Times New Roman" w:hAnsi="Times New Roman" w:cs="Times New Roman"/>
          <w:sz w:val="26"/>
          <w:szCs w:val="26"/>
        </w:rPr>
        <w:t xml:space="preserve"> для </w:t>
      </w:r>
      <w:r w:rsidR="00A57D3E">
        <w:rPr>
          <w:rFonts w:ascii="Times New Roman" w:hAnsi="Times New Roman" w:cs="Times New Roman"/>
          <w:sz w:val="26"/>
          <w:szCs w:val="26"/>
        </w:rPr>
        <w:t xml:space="preserve">организации </w:t>
      </w:r>
      <w:r w:rsidRPr="00F111BE">
        <w:rPr>
          <w:rFonts w:ascii="Times New Roman" w:hAnsi="Times New Roman" w:cs="Times New Roman"/>
          <w:sz w:val="26"/>
          <w:szCs w:val="26"/>
        </w:rPr>
        <w:t>коррекционно-развивающей работы педагога-психолога с обучающимся</w:t>
      </w:r>
      <w:r w:rsidR="00A57D3E">
        <w:rPr>
          <w:rFonts w:ascii="Times New Roman" w:hAnsi="Times New Roman" w:cs="Times New Roman"/>
          <w:sz w:val="26"/>
          <w:szCs w:val="26"/>
        </w:rPr>
        <w:t xml:space="preserve">, испытывающим трудности в обучении, ориентировано на формирование УУД, определяется видом трудности в обучении и выраженной психологической симптоматикой. </w:t>
      </w:r>
    </w:p>
    <w:p w:rsidR="006A0B05" w:rsidRDefault="006A0B05" w:rsidP="00A57D3E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F812C9" w:rsidRDefault="00A57D3E" w:rsidP="00A57D3E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57D3E">
        <w:rPr>
          <w:rFonts w:ascii="Times New Roman" w:hAnsi="Times New Roman" w:cs="Times New Roman"/>
          <w:sz w:val="26"/>
          <w:szCs w:val="26"/>
        </w:rPr>
        <w:t>Таблица 2</w:t>
      </w:r>
    </w:p>
    <w:p w:rsidR="006A0B05" w:rsidRPr="006A0B05" w:rsidRDefault="00294AF8" w:rsidP="00294AF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Содержание коррекционно-развивающей работы педагога-психолога с младшими школьниками, испытывающими трудности в обучении в рамках реализации ФГОС начального общего образования </w:t>
      </w:r>
      <w:r w:rsidRPr="00294AF8">
        <w:rPr>
          <w:rFonts w:ascii="Times New Roman" w:hAnsi="Times New Roman" w:cs="Times New Roman"/>
          <w:sz w:val="26"/>
          <w:szCs w:val="26"/>
        </w:rPr>
        <w:t xml:space="preserve">(по методическому пособию </w:t>
      </w:r>
      <w:r w:rsidRPr="00F111BE">
        <w:rPr>
          <w:rFonts w:ascii="Times New Roman" w:hAnsi="Times New Roman" w:cs="Times New Roman"/>
          <w:sz w:val="26"/>
          <w:szCs w:val="26"/>
        </w:rPr>
        <w:t>института развития образования Кировской области</w:t>
      </w:r>
      <w:r>
        <w:rPr>
          <w:rFonts w:ascii="Times New Roman" w:hAnsi="Times New Roman" w:cs="Times New Roman"/>
          <w:sz w:val="26"/>
          <w:szCs w:val="26"/>
        </w:rPr>
        <w:t>) [23]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tbl>
      <w:tblPr>
        <w:tblStyle w:val="a3"/>
        <w:tblW w:w="9180" w:type="dxa"/>
        <w:tblLayout w:type="fixed"/>
        <w:tblLook w:val="04A0" w:firstRow="1" w:lastRow="0" w:firstColumn="1" w:lastColumn="0" w:noHBand="0" w:noVBand="1"/>
      </w:tblPr>
      <w:tblGrid>
        <w:gridCol w:w="659"/>
        <w:gridCol w:w="1717"/>
        <w:gridCol w:w="2792"/>
        <w:gridCol w:w="4012"/>
      </w:tblGrid>
      <w:tr w:rsidR="00D92ABF" w:rsidTr="00A57D3E">
        <w:tc>
          <w:tcPr>
            <w:tcW w:w="659" w:type="dxa"/>
          </w:tcPr>
          <w:p w:rsidR="00C81F7A" w:rsidRDefault="00C81F7A" w:rsidP="00C81F7A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1717" w:type="dxa"/>
          </w:tcPr>
          <w:p w:rsidR="00C81F7A" w:rsidRDefault="00C81F7A" w:rsidP="00C81F7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Виды трудностей</w:t>
            </w:r>
          </w:p>
        </w:tc>
        <w:tc>
          <w:tcPr>
            <w:tcW w:w="2792" w:type="dxa"/>
          </w:tcPr>
          <w:p w:rsidR="00C81F7A" w:rsidRDefault="00C81F7A" w:rsidP="00C81F7A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Причины трудностей</w:t>
            </w:r>
          </w:p>
          <w:p w:rsidR="00C81F7A" w:rsidRDefault="00C81F7A" w:rsidP="00C81F7A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(психологическая симптоматика)</w:t>
            </w:r>
          </w:p>
        </w:tc>
        <w:tc>
          <w:tcPr>
            <w:tcW w:w="4012" w:type="dxa"/>
          </w:tcPr>
          <w:p w:rsidR="00C81F7A" w:rsidRDefault="00C81F7A" w:rsidP="00C81F7A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Содержание коррекционной работы педагога-психолога</w:t>
            </w:r>
          </w:p>
        </w:tc>
      </w:tr>
      <w:tr w:rsidR="00F812C9" w:rsidTr="00A57D3E">
        <w:tc>
          <w:tcPr>
            <w:tcW w:w="9180" w:type="dxa"/>
            <w:gridSpan w:val="4"/>
          </w:tcPr>
          <w:p w:rsidR="00F812C9" w:rsidRPr="00C81F7A" w:rsidRDefault="00F812C9" w:rsidP="00DE44A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ЛИЧНОСТНЫЕ </w:t>
            </w:r>
            <w:r w:rsidR="00DE44AB">
              <w:rPr>
                <w:rFonts w:ascii="Times New Roman" w:hAnsi="Times New Roman" w:cs="Times New Roman"/>
                <w:b/>
                <w:sz w:val="26"/>
                <w:szCs w:val="26"/>
              </w:rPr>
              <w:t>трудности</w:t>
            </w:r>
          </w:p>
        </w:tc>
      </w:tr>
      <w:tr w:rsidR="006E4318" w:rsidTr="00A57D3E">
        <w:tc>
          <w:tcPr>
            <w:tcW w:w="659" w:type="dxa"/>
            <w:vMerge w:val="restart"/>
          </w:tcPr>
          <w:p w:rsidR="006E4318" w:rsidRPr="00C81F7A" w:rsidRDefault="006E4318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717" w:type="dxa"/>
            <w:vMerge w:val="restart"/>
          </w:tcPr>
          <w:p w:rsidR="006E4318" w:rsidRPr="00C81F7A" w:rsidRDefault="006E4318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Неадекватное отношение себе: самопринятие, самооценка </w:t>
            </w:r>
          </w:p>
        </w:tc>
        <w:tc>
          <w:tcPr>
            <w:tcW w:w="2792" w:type="dxa"/>
          </w:tcPr>
          <w:p w:rsidR="006E4318" w:rsidRPr="00C81F7A" w:rsidRDefault="006E4318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Несформированность представлений о себе</w:t>
            </w:r>
          </w:p>
        </w:tc>
        <w:tc>
          <w:tcPr>
            <w:tcW w:w="4012" w:type="dxa"/>
          </w:tcPr>
          <w:p w:rsidR="006E4318" w:rsidRPr="00C81F7A" w:rsidRDefault="006E4318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Рисование на тему: «Рисуем имя», «Ладошка достижений», «Цветок качеств»</w:t>
            </w:r>
          </w:p>
        </w:tc>
      </w:tr>
      <w:tr w:rsidR="006E4318" w:rsidTr="00A57D3E">
        <w:tc>
          <w:tcPr>
            <w:tcW w:w="659" w:type="dxa"/>
            <w:vMerge/>
          </w:tcPr>
          <w:p w:rsidR="006E4318" w:rsidRPr="00C81F7A" w:rsidRDefault="006E4318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7" w:type="dxa"/>
            <w:vMerge/>
          </w:tcPr>
          <w:p w:rsidR="006E4318" w:rsidRPr="00C81F7A" w:rsidRDefault="006E4318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2" w:type="dxa"/>
          </w:tcPr>
          <w:p w:rsidR="006E4318" w:rsidRPr="00C81F7A" w:rsidRDefault="006E4318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Тревожность, неуверенность в своих возможностях, способностях; или отсутствие самокритичности</w:t>
            </w:r>
          </w:p>
        </w:tc>
        <w:tc>
          <w:tcPr>
            <w:tcW w:w="4012" w:type="dxa"/>
          </w:tcPr>
          <w:p w:rsidR="006E4318" w:rsidRPr="00F720EE" w:rsidRDefault="006E4318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Упражнение «Я не могу – я могу – я сумею» 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(Л.1.</w:t>
            </w:r>
            <w:r w:rsidR="00F13CE0" w:rsidRPr="00F720E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);</w:t>
            </w:r>
          </w:p>
          <w:p w:rsidR="006E4318" w:rsidRPr="00F720EE" w:rsidRDefault="006E4318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Игра «Давай поговорим» (Л.1.</w:t>
            </w:r>
            <w:r w:rsidR="00F13CE0" w:rsidRPr="00F720E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), «Волшебные очки» (Л.1.</w:t>
            </w:r>
            <w:r w:rsidR="00F13CE0" w:rsidRPr="00F720E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), «Заяц – Хваста» (</w:t>
            </w:r>
            <w:r w:rsidR="00F13CE0" w:rsidRPr="00F720EE">
              <w:rPr>
                <w:rFonts w:ascii="Times New Roman" w:hAnsi="Times New Roman" w:cs="Times New Roman"/>
                <w:sz w:val="26"/>
                <w:szCs w:val="26"/>
              </w:rPr>
              <w:t>Л.1.4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) Мысленное путешествие по картинке» (Л.1.</w:t>
            </w:r>
            <w:r w:rsidR="00F13CE0" w:rsidRPr="00F720E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);</w:t>
            </w:r>
          </w:p>
          <w:p w:rsidR="006E4318" w:rsidRPr="00C81F7A" w:rsidRDefault="006E4318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Психогимнастика [2</w:t>
            </w:r>
            <w:r w:rsidR="00701C1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</w:tc>
      </w:tr>
      <w:tr w:rsidR="00500E79" w:rsidTr="00A57D3E">
        <w:tc>
          <w:tcPr>
            <w:tcW w:w="659" w:type="dxa"/>
            <w:vMerge w:val="restart"/>
          </w:tcPr>
          <w:p w:rsidR="00500E79" w:rsidRPr="00C81F7A" w:rsidRDefault="00500E79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717" w:type="dxa"/>
            <w:vMerge w:val="restart"/>
          </w:tcPr>
          <w:p w:rsidR="00500E79" w:rsidRPr="00C81F7A" w:rsidRDefault="00500E79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Нарушение нравственных норм и правил поведения</w:t>
            </w:r>
          </w:p>
        </w:tc>
        <w:tc>
          <w:tcPr>
            <w:tcW w:w="2792" w:type="dxa"/>
          </w:tcPr>
          <w:p w:rsidR="00500E79" w:rsidRPr="00C81F7A" w:rsidRDefault="00500E79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Отсутствие внешних норм, ограничений</w:t>
            </w:r>
          </w:p>
        </w:tc>
        <w:tc>
          <w:tcPr>
            <w:tcW w:w="4012" w:type="dxa"/>
          </w:tcPr>
          <w:p w:rsidR="00500E79" w:rsidRPr="00185C64" w:rsidRDefault="00500E79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Решение проблемных ситуаций: «В вежливом автобусе», «Как поступить»;</w:t>
            </w:r>
          </w:p>
          <w:p w:rsidR="00500E79" w:rsidRPr="00185C64" w:rsidRDefault="00500E79" w:rsidP="00472CE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 xml:space="preserve">Упражнение «Мусорное ведро» </w:t>
            </w:r>
            <w:r w:rsidR="00472CE9" w:rsidRPr="00185C64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Л.2.</w:t>
            </w:r>
            <w:r w:rsidR="00472CE9" w:rsidRPr="00185C6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500E79" w:rsidTr="00A57D3E">
        <w:tc>
          <w:tcPr>
            <w:tcW w:w="659" w:type="dxa"/>
            <w:vMerge/>
          </w:tcPr>
          <w:p w:rsidR="00500E79" w:rsidRPr="00C81F7A" w:rsidRDefault="00500E79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7" w:type="dxa"/>
            <w:vMerge/>
          </w:tcPr>
          <w:p w:rsidR="00500E79" w:rsidRPr="00C81F7A" w:rsidRDefault="00500E79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2" w:type="dxa"/>
          </w:tcPr>
          <w:p w:rsidR="00500E79" w:rsidRPr="00C81F7A" w:rsidRDefault="00500E79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Расхождение между знанием норм и отношением к соблюдению правил</w:t>
            </w:r>
          </w:p>
        </w:tc>
        <w:tc>
          <w:tcPr>
            <w:tcW w:w="4012" w:type="dxa"/>
          </w:tcPr>
          <w:p w:rsidR="00500E79" w:rsidRPr="00185C64" w:rsidRDefault="00500E79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 xml:space="preserve">Упражнение «Встань на его (ее) место» </w:t>
            </w:r>
            <w:r w:rsidR="00472CE9" w:rsidRPr="00185C64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Л.2.</w:t>
            </w:r>
            <w:r w:rsidR="00472CE9" w:rsidRPr="00185C6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);</w:t>
            </w:r>
          </w:p>
          <w:p w:rsidR="00500E79" w:rsidRPr="00185C64" w:rsidRDefault="00500E79" w:rsidP="00472CE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 xml:space="preserve">Игра «Если да – потопай, если нет – потопай» </w:t>
            </w:r>
            <w:r w:rsidR="00472CE9" w:rsidRPr="00185C64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Л.2.</w:t>
            </w:r>
            <w:r w:rsidR="00472CE9" w:rsidRPr="00185C6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C9478C" w:rsidTr="00A57D3E">
        <w:tc>
          <w:tcPr>
            <w:tcW w:w="659" w:type="dxa"/>
            <w:vMerge w:val="restart"/>
          </w:tcPr>
          <w:p w:rsidR="00C9478C" w:rsidRPr="00C81F7A" w:rsidRDefault="00C9478C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1717" w:type="dxa"/>
            <w:vMerge w:val="restart"/>
          </w:tcPr>
          <w:p w:rsidR="00C9478C" w:rsidRPr="00C81F7A" w:rsidRDefault="00C9478C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Неосознанность важности и необходимости учения</w:t>
            </w:r>
          </w:p>
        </w:tc>
        <w:tc>
          <w:tcPr>
            <w:tcW w:w="2792" w:type="dxa"/>
          </w:tcPr>
          <w:p w:rsidR="00C9478C" w:rsidRPr="00C81F7A" w:rsidRDefault="00C9478C" w:rsidP="00500E7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Несформированность внутренней позиции школьника</w:t>
            </w:r>
          </w:p>
        </w:tc>
        <w:tc>
          <w:tcPr>
            <w:tcW w:w="4012" w:type="dxa"/>
          </w:tcPr>
          <w:p w:rsidR="00C9478C" w:rsidRPr="00F720EE" w:rsidRDefault="00C9478C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Коррекционные сказки для школьной адаптации [</w:t>
            </w:r>
            <w:r w:rsidR="00F720EE" w:rsidRPr="00F720EE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]</w:t>
            </w:r>
          </w:p>
        </w:tc>
      </w:tr>
      <w:tr w:rsidR="00C9478C" w:rsidTr="00A57D3E">
        <w:tc>
          <w:tcPr>
            <w:tcW w:w="659" w:type="dxa"/>
            <w:vMerge/>
          </w:tcPr>
          <w:p w:rsidR="00C9478C" w:rsidRPr="00C81F7A" w:rsidRDefault="00C9478C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7" w:type="dxa"/>
            <w:vMerge/>
          </w:tcPr>
          <w:p w:rsidR="00C9478C" w:rsidRPr="00C81F7A" w:rsidRDefault="00C9478C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2" w:type="dxa"/>
          </w:tcPr>
          <w:p w:rsidR="00C9478C" w:rsidRPr="00C81F7A" w:rsidRDefault="00C9478C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Трудности в осознании целей обучения</w:t>
            </w:r>
          </w:p>
        </w:tc>
        <w:tc>
          <w:tcPr>
            <w:tcW w:w="4012" w:type="dxa"/>
          </w:tcPr>
          <w:p w:rsidR="00C9478C" w:rsidRPr="00F720EE" w:rsidRDefault="00C9478C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Коррекционные сказки для школьной адаптации [</w:t>
            </w:r>
            <w:r w:rsidR="00F720EE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];</w:t>
            </w:r>
          </w:p>
          <w:p w:rsidR="00C9478C" w:rsidRPr="00F720EE" w:rsidRDefault="00C9478C" w:rsidP="00C9478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Игра «Если да – потопай, если нет – потопай»</w:t>
            </w:r>
          </w:p>
        </w:tc>
      </w:tr>
      <w:tr w:rsidR="00C9478C" w:rsidTr="00A57D3E">
        <w:tc>
          <w:tcPr>
            <w:tcW w:w="659" w:type="dxa"/>
            <w:vMerge/>
          </w:tcPr>
          <w:p w:rsidR="00C9478C" w:rsidRPr="00C81F7A" w:rsidRDefault="00C9478C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7" w:type="dxa"/>
            <w:vMerge/>
          </w:tcPr>
          <w:p w:rsidR="00C9478C" w:rsidRPr="00C81F7A" w:rsidRDefault="00C9478C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2" w:type="dxa"/>
          </w:tcPr>
          <w:p w:rsidR="00C9478C" w:rsidRPr="00C81F7A" w:rsidRDefault="00C9478C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Привлекательность внешней стороны учения</w:t>
            </w:r>
          </w:p>
        </w:tc>
        <w:tc>
          <w:tcPr>
            <w:tcW w:w="4012" w:type="dxa"/>
          </w:tcPr>
          <w:p w:rsidR="00C9478C" w:rsidRPr="00F720EE" w:rsidRDefault="00C9478C" w:rsidP="00C9478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Коррекционные сказки для школьной адаптации [</w:t>
            </w:r>
            <w:r w:rsidR="00F720EE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];</w:t>
            </w:r>
          </w:p>
          <w:p w:rsidR="00C9478C" w:rsidRPr="00F720EE" w:rsidRDefault="00C9478C" w:rsidP="004C0CC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Игра «Радостно – грустно» </w:t>
            </w:r>
            <w:r w:rsidR="004C0CC1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Л.3.1), «Хорошо – плохо» </w:t>
            </w:r>
            <w:r w:rsidR="004C0CC1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Л.3.</w:t>
            </w:r>
            <w:r w:rsidR="004C0CC1" w:rsidRPr="00F720E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), «Автобиография» </w:t>
            </w:r>
            <w:r w:rsidR="004C0CC1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Л.3.</w:t>
            </w:r>
            <w:r w:rsidR="004C0CC1" w:rsidRPr="00F720E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F812C9" w:rsidTr="00A57D3E">
        <w:tc>
          <w:tcPr>
            <w:tcW w:w="9180" w:type="dxa"/>
            <w:gridSpan w:val="4"/>
          </w:tcPr>
          <w:p w:rsidR="00F812C9" w:rsidRPr="00C9478C" w:rsidRDefault="00F812C9" w:rsidP="00F812C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КОММУНИКАТИВНЫЕ УУД</w:t>
            </w:r>
          </w:p>
        </w:tc>
      </w:tr>
      <w:tr w:rsidR="004817AE" w:rsidTr="00A57D3E">
        <w:tc>
          <w:tcPr>
            <w:tcW w:w="659" w:type="dxa"/>
            <w:vMerge w:val="restart"/>
          </w:tcPr>
          <w:p w:rsidR="004817AE" w:rsidRPr="00C81F7A" w:rsidRDefault="004817AE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717" w:type="dxa"/>
            <w:vMerge w:val="restart"/>
          </w:tcPr>
          <w:p w:rsidR="004817AE" w:rsidRPr="00C81F7A" w:rsidRDefault="004817AE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Трудности во взаимодействии со взрослыми</w:t>
            </w:r>
          </w:p>
        </w:tc>
        <w:tc>
          <w:tcPr>
            <w:tcW w:w="2792" w:type="dxa"/>
          </w:tcPr>
          <w:p w:rsidR="004817AE" w:rsidRPr="00C81F7A" w:rsidRDefault="004817AE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Неадекватная самооценка</w:t>
            </w:r>
          </w:p>
        </w:tc>
        <w:tc>
          <w:tcPr>
            <w:tcW w:w="4012" w:type="dxa"/>
          </w:tcPr>
          <w:p w:rsidR="004817AE" w:rsidRPr="00F720EE" w:rsidRDefault="004817AE" w:rsidP="0087638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Упражнение «Паровозик настроения» 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(Р.1.</w:t>
            </w:r>
            <w:r w:rsidR="00043062" w:rsidRPr="00F720EE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);</w:t>
            </w:r>
          </w:p>
          <w:p w:rsidR="004817AE" w:rsidRPr="00C81F7A" w:rsidRDefault="004817AE" w:rsidP="00025A4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Игра «Ласковые лапки» (К.1.1); «Волшебные очки» (Л.1</w:t>
            </w:r>
            <w:r w:rsidR="00025A43" w:rsidRPr="00F720EE">
              <w:rPr>
                <w:rFonts w:ascii="Times New Roman" w:hAnsi="Times New Roman" w:cs="Times New Roman"/>
                <w:sz w:val="26"/>
                <w:szCs w:val="26"/>
              </w:rPr>
              <w:t>.3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4817AE" w:rsidTr="00A57D3E">
        <w:tc>
          <w:tcPr>
            <w:tcW w:w="659" w:type="dxa"/>
            <w:vMerge/>
          </w:tcPr>
          <w:p w:rsidR="004817AE" w:rsidRPr="00C81F7A" w:rsidRDefault="004817AE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7" w:type="dxa"/>
            <w:vMerge/>
          </w:tcPr>
          <w:p w:rsidR="004817AE" w:rsidRPr="00C81F7A" w:rsidRDefault="004817AE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2" w:type="dxa"/>
          </w:tcPr>
          <w:p w:rsidR="004817AE" w:rsidRPr="00C81F7A" w:rsidRDefault="004817AE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Снижен уровень владения самостоятельными коммуникативными действиями: организационными, перцептивными, оперативными</w:t>
            </w:r>
          </w:p>
        </w:tc>
        <w:tc>
          <w:tcPr>
            <w:tcW w:w="4012" w:type="dxa"/>
          </w:tcPr>
          <w:p w:rsidR="004817AE" w:rsidRDefault="004817AE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Игры и театрализация сказок (с диалогами);</w:t>
            </w:r>
          </w:p>
          <w:p w:rsidR="004817AE" w:rsidRPr="00C81F7A" w:rsidRDefault="004817AE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Совместное творчество (в паре с педагогом-психологом договориться и нарисовать картинку)</w:t>
            </w:r>
          </w:p>
        </w:tc>
      </w:tr>
      <w:tr w:rsidR="004817AE" w:rsidTr="00A57D3E">
        <w:tc>
          <w:tcPr>
            <w:tcW w:w="659" w:type="dxa"/>
            <w:vMerge/>
          </w:tcPr>
          <w:p w:rsidR="004817AE" w:rsidRPr="00C81F7A" w:rsidRDefault="004817AE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7" w:type="dxa"/>
            <w:vMerge/>
          </w:tcPr>
          <w:p w:rsidR="004817AE" w:rsidRPr="00C81F7A" w:rsidRDefault="004817AE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2" w:type="dxa"/>
          </w:tcPr>
          <w:p w:rsidR="004817AE" w:rsidRPr="00C81F7A" w:rsidRDefault="004817AE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Слабо развиты навыки владения речевыми средствами коммуникации</w:t>
            </w:r>
          </w:p>
        </w:tc>
        <w:tc>
          <w:tcPr>
            <w:tcW w:w="4012" w:type="dxa"/>
          </w:tcPr>
          <w:p w:rsidR="004817AE" w:rsidRPr="00F720EE" w:rsidRDefault="004817AE" w:rsidP="00F4504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Игра «Интервью» (К.1.2), «Давай поговорим» (</w:t>
            </w:r>
            <w:r w:rsidR="00F45040" w:rsidRPr="00F720EE">
              <w:rPr>
                <w:rFonts w:ascii="Times New Roman" w:hAnsi="Times New Roman" w:cs="Times New Roman"/>
                <w:sz w:val="26"/>
                <w:szCs w:val="26"/>
              </w:rPr>
              <w:t>Л.1.2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4817AE" w:rsidTr="00A57D3E">
        <w:tc>
          <w:tcPr>
            <w:tcW w:w="659" w:type="dxa"/>
            <w:vMerge w:val="restart"/>
          </w:tcPr>
          <w:p w:rsidR="004817AE" w:rsidRPr="00C81F7A" w:rsidRDefault="004817AE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717" w:type="dxa"/>
            <w:vMerge w:val="restart"/>
          </w:tcPr>
          <w:p w:rsidR="004817AE" w:rsidRPr="00C81F7A" w:rsidRDefault="004817AE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Трудности во взаимодействии со сверстниками</w:t>
            </w:r>
          </w:p>
        </w:tc>
        <w:tc>
          <w:tcPr>
            <w:tcW w:w="2792" w:type="dxa"/>
          </w:tcPr>
          <w:p w:rsidR="004817AE" w:rsidRPr="00C81F7A" w:rsidRDefault="004817AE" w:rsidP="00BD0B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Неадекватная самооценка</w:t>
            </w:r>
          </w:p>
        </w:tc>
        <w:tc>
          <w:tcPr>
            <w:tcW w:w="4012" w:type="dxa"/>
          </w:tcPr>
          <w:p w:rsidR="004817AE" w:rsidRPr="00F720EE" w:rsidRDefault="004817AE" w:rsidP="00025A4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Упражнения на формирование адекватной самооценки: «Горячий стул», «Я не могу – я могу – я сумею» </w:t>
            </w:r>
            <w:r w:rsidR="00025A43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Л.1.</w:t>
            </w:r>
            <w:r w:rsidR="00025A43" w:rsidRPr="00F720E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4817AE" w:rsidTr="00A57D3E">
        <w:tc>
          <w:tcPr>
            <w:tcW w:w="659" w:type="dxa"/>
            <w:vMerge/>
          </w:tcPr>
          <w:p w:rsidR="004817AE" w:rsidRPr="00C81F7A" w:rsidRDefault="004817AE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7" w:type="dxa"/>
            <w:vMerge/>
          </w:tcPr>
          <w:p w:rsidR="004817AE" w:rsidRPr="00C81F7A" w:rsidRDefault="004817AE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2" w:type="dxa"/>
          </w:tcPr>
          <w:p w:rsidR="004817AE" w:rsidRPr="00C81F7A" w:rsidRDefault="004817AE" w:rsidP="00BD0B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Снижен уровень владения самостоятельными коммуникативными действиями: организационными, перцептивными, оперативными</w:t>
            </w:r>
          </w:p>
        </w:tc>
        <w:tc>
          <w:tcPr>
            <w:tcW w:w="4012" w:type="dxa"/>
          </w:tcPr>
          <w:p w:rsidR="004817AE" w:rsidRPr="00F720EE" w:rsidRDefault="004817AE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Работа в парах;</w:t>
            </w:r>
          </w:p>
          <w:p w:rsidR="004817AE" w:rsidRPr="00F720EE" w:rsidRDefault="004817AE" w:rsidP="00025A4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Игра «Зеркало» (К.2.1), «Скульпторы» (К.2.2), «Сиамские близнецы» (К.2.3)</w:t>
            </w:r>
          </w:p>
        </w:tc>
      </w:tr>
      <w:tr w:rsidR="004817AE" w:rsidTr="00A57D3E">
        <w:tc>
          <w:tcPr>
            <w:tcW w:w="659" w:type="dxa"/>
            <w:vMerge/>
          </w:tcPr>
          <w:p w:rsidR="004817AE" w:rsidRPr="00C81F7A" w:rsidRDefault="004817AE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7" w:type="dxa"/>
            <w:vMerge/>
          </w:tcPr>
          <w:p w:rsidR="004817AE" w:rsidRPr="00C81F7A" w:rsidRDefault="004817AE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2" w:type="dxa"/>
          </w:tcPr>
          <w:p w:rsidR="004817AE" w:rsidRPr="00C81F7A" w:rsidRDefault="004817AE" w:rsidP="00BD0B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Слабо развиты навыки владения речевыми средствами коммуникации</w:t>
            </w:r>
          </w:p>
        </w:tc>
        <w:tc>
          <w:tcPr>
            <w:tcW w:w="4012" w:type="dxa"/>
          </w:tcPr>
          <w:p w:rsidR="004817AE" w:rsidRPr="00F720EE" w:rsidRDefault="004817AE" w:rsidP="00025A4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Игры в парах: «Договоритесь, нарисуйте одинаково» (К.2.4),  «Я люблю тебя за то…» (К.2.</w:t>
            </w:r>
            <w:r w:rsidR="00025A43" w:rsidRPr="00F720E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BD0B51" w:rsidTr="00A57D3E">
        <w:tc>
          <w:tcPr>
            <w:tcW w:w="659" w:type="dxa"/>
          </w:tcPr>
          <w:p w:rsidR="004817AE" w:rsidRPr="00C81F7A" w:rsidRDefault="004817AE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1717" w:type="dxa"/>
          </w:tcPr>
          <w:p w:rsidR="004817AE" w:rsidRPr="00C81F7A" w:rsidRDefault="004817AE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Неумение выражать свои мысли</w:t>
            </w:r>
            <w:r w:rsidR="00D92ABF">
              <w:rPr>
                <w:rFonts w:ascii="Times New Roman" w:hAnsi="Times New Roman" w:cs="Times New Roman"/>
                <w:sz w:val="26"/>
                <w:szCs w:val="26"/>
              </w:rPr>
              <w:t xml:space="preserve"> в общении </w:t>
            </w:r>
          </w:p>
        </w:tc>
        <w:tc>
          <w:tcPr>
            <w:tcW w:w="2792" w:type="dxa"/>
          </w:tcPr>
          <w:p w:rsidR="004817AE" w:rsidRPr="00C81F7A" w:rsidRDefault="00D92ABF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Слабо развиты навыки владения паралингвистическими средствами: мимикой, жестами, интонацией</w:t>
            </w:r>
          </w:p>
        </w:tc>
        <w:tc>
          <w:tcPr>
            <w:tcW w:w="4012" w:type="dxa"/>
          </w:tcPr>
          <w:p w:rsidR="004817AE" w:rsidRDefault="00D92ABF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Психогимнастика на выражение эмоционального состояния;</w:t>
            </w:r>
          </w:p>
          <w:p w:rsidR="00D92ABF" w:rsidRDefault="00D92ABF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Игры с зеркалом;</w:t>
            </w:r>
          </w:p>
          <w:p w:rsidR="00D92ABF" w:rsidRPr="00C81F7A" w:rsidRDefault="00D92ABF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Игра «Скажи по-разному» (синонимы)</w:t>
            </w:r>
          </w:p>
        </w:tc>
      </w:tr>
      <w:tr w:rsidR="00D92ABF" w:rsidTr="00A57D3E">
        <w:tc>
          <w:tcPr>
            <w:tcW w:w="659" w:type="dxa"/>
            <w:vMerge w:val="restart"/>
          </w:tcPr>
          <w:p w:rsidR="00D92ABF" w:rsidRPr="00C81F7A" w:rsidRDefault="00D92ABF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1717" w:type="dxa"/>
            <w:vMerge w:val="restart"/>
          </w:tcPr>
          <w:p w:rsidR="00D92ABF" w:rsidRPr="00C81F7A" w:rsidRDefault="00D92ABF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Неумение находить способы разрешения конфликтов</w:t>
            </w:r>
          </w:p>
        </w:tc>
        <w:tc>
          <w:tcPr>
            <w:tcW w:w="2792" w:type="dxa"/>
          </w:tcPr>
          <w:p w:rsidR="00D92ABF" w:rsidRPr="00C81F7A" w:rsidRDefault="00D92ABF" w:rsidP="00D92AB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Несформированность социальной ответственности, способности чувствовать, понимать себя и другого человека</w:t>
            </w:r>
          </w:p>
        </w:tc>
        <w:tc>
          <w:tcPr>
            <w:tcW w:w="4012" w:type="dxa"/>
          </w:tcPr>
          <w:p w:rsidR="00D92ABF" w:rsidRDefault="00D92ABF" w:rsidP="00D92AB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Игра «Встань на его место», «Волшебные очки», «Ты похож на…»;</w:t>
            </w:r>
          </w:p>
          <w:p w:rsidR="00D92ABF" w:rsidRPr="00C81F7A" w:rsidRDefault="00D92ABF" w:rsidP="00D92AB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Тренинг эмоций с использованием фраз «Иди сюда», «Не мешай мне» с разной интонацией</w:t>
            </w:r>
          </w:p>
        </w:tc>
      </w:tr>
      <w:tr w:rsidR="00D92ABF" w:rsidTr="00A57D3E">
        <w:tc>
          <w:tcPr>
            <w:tcW w:w="659" w:type="dxa"/>
            <w:vMerge/>
          </w:tcPr>
          <w:p w:rsidR="00D92ABF" w:rsidRPr="00C81F7A" w:rsidRDefault="00D92ABF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7" w:type="dxa"/>
            <w:vMerge/>
          </w:tcPr>
          <w:p w:rsidR="00D92ABF" w:rsidRPr="00C81F7A" w:rsidRDefault="00D92ABF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2" w:type="dxa"/>
          </w:tcPr>
          <w:p w:rsidR="00D92ABF" w:rsidRPr="00C81F7A" w:rsidRDefault="00D92ABF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Неадекватная самооценка</w:t>
            </w:r>
          </w:p>
        </w:tc>
        <w:tc>
          <w:tcPr>
            <w:tcW w:w="4012" w:type="dxa"/>
          </w:tcPr>
          <w:p w:rsidR="00D92ABF" w:rsidRPr="00C81F7A" w:rsidRDefault="00D92ABF" w:rsidP="00AE392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Обучение конструктивным способам разрешения конфликтов </w:t>
            </w:r>
          </w:p>
        </w:tc>
      </w:tr>
      <w:tr w:rsidR="00D92ABF" w:rsidTr="00A57D3E">
        <w:tc>
          <w:tcPr>
            <w:tcW w:w="659" w:type="dxa"/>
            <w:vMerge/>
          </w:tcPr>
          <w:p w:rsidR="00D92ABF" w:rsidRPr="00C81F7A" w:rsidRDefault="00D92ABF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7" w:type="dxa"/>
            <w:vMerge/>
          </w:tcPr>
          <w:p w:rsidR="00D92ABF" w:rsidRPr="00C81F7A" w:rsidRDefault="00D92ABF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2" w:type="dxa"/>
          </w:tcPr>
          <w:p w:rsidR="00D92ABF" w:rsidRPr="00C81F7A" w:rsidRDefault="00D92ABF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Слабо развито позитивно-личностное отношение в общении</w:t>
            </w:r>
          </w:p>
        </w:tc>
        <w:tc>
          <w:tcPr>
            <w:tcW w:w="4012" w:type="dxa"/>
          </w:tcPr>
          <w:p w:rsidR="00D92ABF" w:rsidRPr="00C81F7A" w:rsidRDefault="00BD0B51" w:rsidP="000D255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Игра «Два барана» </w:t>
            </w:r>
            <w:r w:rsidR="00025A43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К.</w:t>
            </w:r>
            <w:r w:rsidR="00025A43" w:rsidRPr="00F720E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AE3927" w:rsidRPr="00F720EE">
              <w:rPr>
                <w:rFonts w:ascii="Times New Roman" w:hAnsi="Times New Roman" w:cs="Times New Roman"/>
                <w:sz w:val="26"/>
                <w:szCs w:val="26"/>
              </w:rPr>
              <w:t>.1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), «Добрые руки»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D92ABF" w:rsidTr="00A57D3E">
        <w:tc>
          <w:tcPr>
            <w:tcW w:w="659" w:type="dxa"/>
            <w:vMerge/>
          </w:tcPr>
          <w:p w:rsidR="00D92ABF" w:rsidRPr="00C81F7A" w:rsidRDefault="00D92ABF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7" w:type="dxa"/>
            <w:vMerge/>
          </w:tcPr>
          <w:p w:rsidR="00D92ABF" w:rsidRPr="00C81F7A" w:rsidRDefault="00D92ABF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2" w:type="dxa"/>
          </w:tcPr>
          <w:p w:rsidR="00D92ABF" w:rsidRPr="00C81F7A" w:rsidRDefault="00D92ABF" w:rsidP="00D92AB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Неумение пользоваться вежливыми оборотами речи (просьба, предложение, вопрос)</w:t>
            </w:r>
          </w:p>
        </w:tc>
        <w:tc>
          <w:tcPr>
            <w:tcW w:w="4012" w:type="dxa"/>
          </w:tcPr>
          <w:p w:rsidR="00D92ABF" w:rsidRPr="00C81F7A" w:rsidRDefault="00BD0B51" w:rsidP="00A57D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Упражнения на интонационную выразительность</w:t>
            </w:r>
          </w:p>
        </w:tc>
      </w:tr>
      <w:tr w:rsidR="00F812C9" w:rsidTr="00A57D3E">
        <w:tc>
          <w:tcPr>
            <w:tcW w:w="9180" w:type="dxa"/>
            <w:gridSpan w:val="4"/>
          </w:tcPr>
          <w:p w:rsidR="00F812C9" w:rsidRPr="00BD0B51" w:rsidRDefault="00F812C9" w:rsidP="00F812C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РЕГУЛЯТИВНЫЕ УУД</w:t>
            </w:r>
          </w:p>
        </w:tc>
      </w:tr>
      <w:tr w:rsidR="00BD0B51" w:rsidTr="00A57D3E">
        <w:trPr>
          <w:trHeight w:val="1266"/>
        </w:trPr>
        <w:tc>
          <w:tcPr>
            <w:tcW w:w="659" w:type="dxa"/>
            <w:vMerge w:val="restart"/>
          </w:tcPr>
          <w:p w:rsidR="00BD0B51" w:rsidRPr="00C81F7A" w:rsidRDefault="00BD0B51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717" w:type="dxa"/>
            <w:vMerge w:val="restart"/>
          </w:tcPr>
          <w:p w:rsidR="00BD0B51" w:rsidRPr="00C81F7A" w:rsidRDefault="00BD0B51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Трудности в осуществлении действий по образцу и заданному правилу</w:t>
            </w:r>
          </w:p>
        </w:tc>
        <w:tc>
          <w:tcPr>
            <w:tcW w:w="2792" w:type="dxa"/>
          </w:tcPr>
          <w:p w:rsidR="00BD0B51" w:rsidRPr="00C81F7A" w:rsidRDefault="00BD0B51" w:rsidP="00BD0B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Снижен уровень умственной активности, целенаправленности действий</w:t>
            </w:r>
          </w:p>
        </w:tc>
        <w:tc>
          <w:tcPr>
            <w:tcW w:w="4012" w:type="dxa"/>
          </w:tcPr>
          <w:p w:rsidR="00AF2211" w:rsidRPr="00F720EE" w:rsidRDefault="00BD0B51" w:rsidP="00AF221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Упражнение «</w:t>
            </w:r>
            <w:r w:rsidR="00AF2211" w:rsidRPr="00F720EE">
              <w:rPr>
                <w:rFonts w:ascii="Times New Roman" w:hAnsi="Times New Roman" w:cs="Times New Roman"/>
                <w:sz w:val="26"/>
                <w:szCs w:val="26"/>
              </w:rPr>
              <w:t>Реши задачу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» </w:t>
            </w:r>
            <w:r w:rsidR="00936374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Р.1.</w:t>
            </w:r>
            <w:r w:rsidR="00570CAC" w:rsidRPr="00F720E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AF2211"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</w:p>
          <w:p w:rsidR="00AF2211" w:rsidRPr="00F720EE" w:rsidRDefault="00AF2211" w:rsidP="00AF221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Речевые игры,</w:t>
            </w:r>
          </w:p>
          <w:p w:rsidR="00AF2211" w:rsidRPr="00F720EE" w:rsidRDefault="00AF2211" w:rsidP="00AF221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Слуховые диктанты</w:t>
            </w:r>
          </w:p>
        </w:tc>
      </w:tr>
      <w:tr w:rsidR="00BD0B51" w:rsidTr="00A57D3E">
        <w:tc>
          <w:tcPr>
            <w:tcW w:w="659" w:type="dxa"/>
            <w:vMerge/>
          </w:tcPr>
          <w:p w:rsidR="00BD0B51" w:rsidRPr="00C81F7A" w:rsidRDefault="00BD0B51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7" w:type="dxa"/>
            <w:vMerge/>
          </w:tcPr>
          <w:p w:rsidR="00BD0B51" w:rsidRPr="00C81F7A" w:rsidRDefault="00BD0B51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2" w:type="dxa"/>
          </w:tcPr>
          <w:p w:rsidR="00BD0B51" w:rsidRPr="00C81F7A" w:rsidRDefault="00BD0B51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сформировано произвольное внимание</w:t>
            </w:r>
          </w:p>
        </w:tc>
        <w:tc>
          <w:tcPr>
            <w:tcW w:w="4012" w:type="dxa"/>
          </w:tcPr>
          <w:p w:rsidR="00AF2211" w:rsidRPr="00F720EE" w:rsidRDefault="00AF2211" w:rsidP="00AF221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Упражнение «Делай, что</w:t>
            </w:r>
            <w:r w:rsidR="009B01C5"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 я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 говорю» </w:t>
            </w:r>
            <w:r w:rsidR="00570CAC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Р.1.</w:t>
            </w:r>
            <w:r w:rsidR="00570CAC" w:rsidRPr="00F720E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); «Найди ошибку» </w:t>
            </w:r>
            <w:r w:rsidR="00570CAC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Р.1.</w:t>
            </w:r>
            <w:r w:rsidR="00570CAC" w:rsidRPr="00F720E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);</w:t>
            </w:r>
          </w:p>
          <w:p w:rsidR="00BD0B51" w:rsidRPr="00F720EE" w:rsidRDefault="00AF2211" w:rsidP="00185C6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Игра «Зеваки» </w:t>
            </w:r>
            <w:r w:rsidR="00570CAC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Р.1.4)</w:t>
            </w:r>
          </w:p>
        </w:tc>
      </w:tr>
      <w:tr w:rsidR="00BD0B51" w:rsidTr="00A57D3E">
        <w:tc>
          <w:tcPr>
            <w:tcW w:w="659" w:type="dxa"/>
            <w:vMerge/>
          </w:tcPr>
          <w:p w:rsidR="00BD0B51" w:rsidRPr="00C81F7A" w:rsidRDefault="00BD0B51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7" w:type="dxa"/>
            <w:vMerge/>
          </w:tcPr>
          <w:p w:rsidR="00BD0B51" w:rsidRPr="00C81F7A" w:rsidRDefault="00BD0B51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2" w:type="dxa"/>
          </w:tcPr>
          <w:p w:rsidR="00BD0B51" w:rsidRPr="00C81F7A" w:rsidRDefault="00BD0B51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Несформированность произвольного управления своим поведением</w:t>
            </w:r>
          </w:p>
        </w:tc>
        <w:tc>
          <w:tcPr>
            <w:tcW w:w="4012" w:type="dxa"/>
          </w:tcPr>
          <w:p w:rsidR="00BD0B51" w:rsidRPr="00F720EE" w:rsidRDefault="00AF2211" w:rsidP="00AF221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Упражнение «Запрещенные числа» </w:t>
            </w:r>
            <w:r w:rsidR="009B01C5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Р.1.</w:t>
            </w:r>
            <w:r w:rsidR="009B01C5" w:rsidRPr="00F720E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); «Угадай-ка» </w:t>
            </w:r>
            <w:r w:rsidR="009B01C5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Р.1.</w:t>
            </w:r>
            <w:r w:rsidR="009B01C5" w:rsidRPr="00F720E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);</w:t>
            </w:r>
          </w:p>
          <w:p w:rsidR="00AF2211" w:rsidRPr="00F720EE" w:rsidRDefault="00AF2211" w:rsidP="009B01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Рефлексивные техники эмоционального состояния: «Паровозик настроения» </w:t>
            </w:r>
            <w:r w:rsidR="009B01C5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Р.1.</w:t>
            </w:r>
            <w:r w:rsidR="009B01C5" w:rsidRPr="00F720EE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); «Лестница настроения» </w:t>
            </w:r>
            <w:r w:rsidR="009B01C5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Р.1.</w:t>
            </w:r>
            <w:r w:rsidR="009B01C5" w:rsidRPr="00F720EE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507C9D" w:rsidTr="00A57D3E">
        <w:tc>
          <w:tcPr>
            <w:tcW w:w="659" w:type="dxa"/>
            <w:vMerge w:val="restart"/>
          </w:tcPr>
          <w:p w:rsidR="00507C9D" w:rsidRPr="00C81F7A" w:rsidRDefault="00507C9D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717" w:type="dxa"/>
            <w:vMerge w:val="restart"/>
          </w:tcPr>
          <w:p w:rsidR="00507C9D" w:rsidRPr="00C81F7A" w:rsidRDefault="00507C9D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Неумение организовать свою деятельность в соответствии с целью</w:t>
            </w:r>
          </w:p>
        </w:tc>
        <w:tc>
          <w:tcPr>
            <w:tcW w:w="2792" w:type="dxa"/>
          </w:tcPr>
          <w:p w:rsidR="00507C9D" w:rsidRPr="00C81F7A" w:rsidRDefault="00507C9D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Слабо развита способность управлять своими психическими процессами (восприятием, вниманием, памятью)</w:t>
            </w:r>
          </w:p>
        </w:tc>
        <w:tc>
          <w:tcPr>
            <w:tcW w:w="4012" w:type="dxa"/>
          </w:tcPr>
          <w:p w:rsidR="00507C9D" w:rsidRPr="00F720EE" w:rsidRDefault="00507C9D" w:rsidP="00507C9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Упражнение «Классификация» (Р.2.1), Воспроизведение геометрических фигур </w:t>
            </w:r>
            <w:r w:rsidR="00043062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Р.2.2);</w:t>
            </w:r>
          </w:p>
          <w:p w:rsidR="00507C9D" w:rsidRPr="00F720EE" w:rsidRDefault="00507C9D" w:rsidP="00507C9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Игра «Исключение лишнего» </w:t>
            </w:r>
            <w:r w:rsidR="00043062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Р.2.3)</w:t>
            </w:r>
          </w:p>
        </w:tc>
      </w:tr>
      <w:tr w:rsidR="00507C9D" w:rsidTr="00A57D3E">
        <w:tc>
          <w:tcPr>
            <w:tcW w:w="659" w:type="dxa"/>
            <w:vMerge/>
          </w:tcPr>
          <w:p w:rsidR="00507C9D" w:rsidRPr="00C81F7A" w:rsidRDefault="00507C9D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7" w:type="dxa"/>
            <w:vMerge/>
          </w:tcPr>
          <w:p w:rsidR="00507C9D" w:rsidRPr="00C81F7A" w:rsidRDefault="00507C9D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2" w:type="dxa"/>
          </w:tcPr>
          <w:p w:rsidR="00507C9D" w:rsidRPr="00C81F7A" w:rsidRDefault="00507C9D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сформировано умение планировать свои действия</w:t>
            </w:r>
          </w:p>
        </w:tc>
        <w:tc>
          <w:tcPr>
            <w:tcW w:w="4012" w:type="dxa"/>
          </w:tcPr>
          <w:p w:rsidR="00507C9D" w:rsidRPr="00F720EE" w:rsidRDefault="00507C9D" w:rsidP="00507C9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Упражнение «Шифровки» </w:t>
            </w:r>
            <w:r w:rsidR="00043062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Р.2.</w:t>
            </w:r>
            <w:r w:rsidR="00043062" w:rsidRPr="00F720E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); «Запиши сказку» </w:t>
            </w:r>
            <w:r w:rsidR="00043062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Р.2.</w:t>
            </w:r>
            <w:r w:rsidR="00043062" w:rsidRPr="00F720E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);</w:t>
            </w:r>
          </w:p>
          <w:p w:rsidR="00507C9D" w:rsidRPr="00F720EE" w:rsidRDefault="00507C9D" w:rsidP="00507C9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Задания, направленные на воспроизведение плана</w:t>
            </w:r>
          </w:p>
        </w:tc>
      </w:tr>
      <w:tr w:rsidR="00507C9D" w:rsidTr="00A57D3E">
        <w:tc>
          <w:tcPr>
            <w:tcW w:w="659" w:type="dxa"/>
            <w:vMerge w:val="restart"/>
          </w:tcPr>
          <w:p w:rsidR="00507C9D" w:rsidRPr="00C81F7A" w:rsidRDefault="00507C9D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1717" w:type="dxa"/>
            <w:vMerge w:val="restart"/>
          </w:tcPr>
          <w:p w:rsidR="00507C9D" w:rsidRPr="00C81F7A" w:rsidRDefault="00507C9D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Неумение сопоставлять результат действий с поставленной целью</w:t>
            </w:r>
          </w:p>
        </w:tc>
        <w:tc>
          <w:tcPr>
            <w:tcW w:w="2792" w:type="dxa"/>
          </w:tcPr>
          <w:p w:rsidR="00507C9D" w:rsidRPr="00C81F7A" w:rsidRDefault="00507C9D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 сформировано умение осуществлять последовательный поэлементный контроль</w:t>
            </w:r>
          </w:p>
        </w:tc>
        <w:tc>
          <w:tcPr>
            <w:tcW w:w="4012" w:type="dxa"/>
          </w:tcPr>
          <w:p w:rsidR="00507C9D" w:rsidRDefault="000B5699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Выкладывание узора из мозаики;</w:t>
            </w:r>
          </w:p>
          <w:p w:rsidR="000B5699" w:rsidRPr="00C81F7A" w:rsidRDefault="000B5699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Упражнения с использованием инструментов (рамок, лупы, фишек)</w:t>
            </w:r>
          </w:p>
        </w:tc>
      </w:tr>
      <w:tr w:rsidR="00507C9D" w:rsidTr="00A57D3E">
        <w:tc>
          <w:tcPr>
            <w:tcW w:w="659" w:type="dxa"/>
            <w:vMerge/>
          </w:tcPr>
          <w:p w:rsidR="00507C9D" w:rsidRPr="00C81F7A" w:rsidRDefault="00507C9D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7" w:type="dxa"/>
            <w:vMerge/>
          </w:tcPr>
          <w:p w:rsidR="00507C9D" w:rsidRPr="00C81F7A" w:rsidRDefault="00507C9D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2" w:type="dxa"/>
          </w:tcPr>
          <w:p w:rsidR="00507C9D" w:rsidRPr="00C81F7A" w:rsidRDefault="00507C9D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Слабо развита саморегуляция умственной деятельности</w:t>
            </w:r>
          </w:p>
        </w:tc>
        <w:tc>
          <w:tcPr>
            <w:tcW w:w="4012" w:type="dxa"/>
          </w:tcPr>
          <w:p w:rsidR="00507C9D" w:rsidRPr="00F720EE" w:rsidRDefault="000B5699" w:rsidP="000B569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Упражнение «Пальцы» </w:t>
            </w:r>
            <w:r w:rsidR="00043062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Р.3.</w:t>
            </w:r>
            <w:r w:rsidR="00043062" w:rsidRPr="00F720E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);</w:t>
            </w:r>
          </w:p>
          <w:p w:rsidR="000B5699" w:rsidRPr="00F720EE" w:rsidRDefault="000B5699" w:rsidP="006A317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Игра-пиктограмма «Запиши сказку» </w:t>
            </w:r>
            <w:r w:rsidR="00043062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Р.</w:t>
            </w:r>
            <w:r w:rsidR="006A3172" w:rsidRPr="00F720E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6A3172" w:rsidRPr="00F720E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);</w:t>
            </w:r>
          </w:p>
        </w:tc>
      </w:tr>
      <w:tr w:rsidR="00507C9D" w:rsidTr="00A57D3E">
        <w:tc>
          <w:tcPr>
            <w:tcW w:w="659" w:type="dxa"/>
          </w:tcPr>
          <w:p w:rsidR="00507C9D" w:rsidRPr="00C81F7A" w:rsidRDefault="000B5699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1717" w:type="dxa"/>
          </w:tcPr>
          <w:p w:rsidR="00507C9D" w:rsidRPr="00C81F7A" w:rsidRDefault="000B5699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Неумение видеть ошибку и исправлять ее по указанию взрослого</w:t>
            </w:r>
          </w:p>
        </w:tc>
        <w:tc>
          <w:tcPr>
            <w:tcW w:w="2792" w:type="dxa"/>
          </w:tcPr>
          <w:p w:rsidR="00507C9D" w:rsidRPr="00C81F7A" w:rsidRDefault="000B5699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Недостаточность развития сенсорных систем. Недостаточная гибкость и объективность восприятия</w:t>
            </w:r>
          </w:p>
        </w:tc>
        <w:tc>
          <w:tcPr>
            <w:tcW w:w="4012" w:type="dxa"/>
          </w:tcPr>
          <w:p w:rsidR="000B5699" w:rsidRPr="00F720EE" w:rsidRDefault="000B5699" w:rsidP="000B569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Игры и упражнения, направленные на развитие анализаторов (зрительного, слухового, тактильного, двигательного);</w:t>
            </w:r>
          </w:p>
          <w:p w:rsidR="000B5699" w:rsidRPr="00F720EE" w:rsidRDefault="000B5699" w:rsidP="0049619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Упражнение «Точки 1» </w:t>
            </w:r>
            <w:r w:rsidR="0049619A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Р.4.</w:t>
            </w:r>
            <w:r w:rsidR="0049619A" w:rsidRPr="00F720E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); «Ухо-нос» </w:t>
            </w:r>
            <w:r w:rsidR="0049619A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Р.4.</w:t>
            </w:r>
            <w:r w:rsidR="0049619A" w:rsidRPr="00F720E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507C9D" w:rsidTr="00A57D3E">
        <w:tc>
          <w:tcPr>
            <w:tcW w:w="659" w:type="dxa"/>
          </w:tcPr>
          <w:p w:rsidR="00507C9D" w:rsidRPr="00C81F7A" w:rsidRDefault="000B5699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1717" w:type="dxa"/>
          </w:tcPr>
          <w:p w:rsidR="00507C9D" w:rsidRPr="00C81F7A" w:rsidRDefault="000B5699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Неумение адекватно понимать оценку взрослого и сверстника</w:t>
            </w:r>
          </w:p>
        </w:tc>
        <w:tc>
          <w:tcPr>
            <w:tcW w:w="2792" w:type="dxa"/>
          </w:tcPr>
          <w:p w:rsidR="00507C9D" w:rsidRPr="00C81F7A" w:rsidRDefault="000B5699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Слабо развиты навыки проявления волевых усилий</w:t>
            </w:r>
          </w:p>
        </w:tc>
        <w:tc>
          <w:tcPr>
            <w:tcW w:w="4012" w:type="dxa"/>
          </w:tcPr>
          <w:p w:rsidR="00507C9D" w:rsidRPr="00F720EE" w:rsidRDefault="000B5699" w:rsidP="000B569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Упражнение «Кто внимательнее» </w:t>
            </w:r>
            <w:r w:rsidR="00CC6552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Р.5.1); «Сосчитай глазами» </w:t>
            </w:r>
            <w:r w:rsidR="00CC6552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Р.5.2); «Точки 2» </w:t>
            </w:r>
            <w:r w:rsidR="00CC6552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Р.5.3);</w:t>
            </w:r>
          </w:p>
          <w:p w:rsidR="009A77C4" w:rsidRPr="00F720EE" w:rsidRDefault="009A77C4" w:rsidP="000B569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Использование приема «похвали соседа»</w:t>
            </w:r>
          </w:p>
        </w:tc>
      </w:tr>
      <w:tr w:rsidR="00F812C9" w:rsidTr="00A57D3E">
        <w:tc>
          <w:tcPr>
            <w:tcW w:w="9180" w:type="dxa"/>
            <w:gridSpan w:val="4"/>
          </w:tcPr>
          <w:p w:rsidR="00F812C9" w:rsidRPr="009A77C4" w:rsidRDefault="00F812C9" w:rsidP="00D9704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ПОЗНАВАТЕЛЬНЫЕ УУД</w:t>
            </w:r>
          </w:p>
        </w:tc>
      </w:tr>
      <w:tr w:rsidR="009A77C4" w:rsidTr="00A57D3E">
        <w:tc>
          <w:tcPr>
            <w:tcW w:w="659" w:type="dxa"/>
            <w:vMerge w:val="restart"/>
          </w:tcPr>
          <w:p w:rsidR="009A77C4" w:rsidRPr="00C81F7A" w:rsidRDefault="009A77C4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717" w:type="dxa"/>
            <w:vMerge w:val="restart"/>
          </w:tcPr>
          <w:p w:rsidR="009A77C4" w:rsidRPr="00C81F7A" w:rsidRDefault="009A77C4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Кругозор ограничен, знания бессистемны, отрывочны</w:t>
            </w:r>
          </w:p>
        </w:tc>
        <w:tc>
          <w:tcPr>
            <w:tcW w:w="2792" w:type="dxa"/>
          </w:tcPr>
          <w:p w:rsidR="009A77C4" w:rsidRPr="00C81F7A" w:rsidRDefault="009A77C4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Снижен познавательный интерес, слабо развита познавательная активность</w:t>
            </w:r>
          </w:p>
        </w:tc>
        <w:tc>
          <w:tcPr>
            <w:tcW w:w="4012" w:type="dxa"/>
          </w:tcPr>
          <w:p w:rsidR="009A77C4" w:rsidRPr="00F720EE" w:rsidRDefault="009A77C4" w:rsidP="009A77C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«Загадки+крисс-кроссы» </w:t>
            </w:r>
            <w:r w:rsidR="00100C41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П.1.1);</w:t>
            </w:r>
          </w:p>
          <w:p w:rsidR="009A77C4" w:rsidRPr="00F720EE" w:rsidRDefault="009A77C4" w:rsidP="009363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Упражнение «Реши задачу» </w:t>
            </w:r>
            <w:r w:rsidR="00936374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Р.1.</w:t>
            </w:r>
            <w:r w:rsidR="00936374" w:rsidRPr="00F720E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9A77C4" w:rsidTr="00A57D3E">
        <w:tc>
          <w:tcPr>
            <w:tcW w:w="659" w:type="dxa"/>
            <w:vMerge/>
          </w:tcPr>
          <w:p w:rsidR="009A77C4" w:rsidRPr="00C81F7A" w:rsidRDefault="009A77C4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7" w:type="dxa"/>
            <w:vMerge/>
          </w:tcPr>
          <w:p w:rsidR="009A77C4" w:rsidRPr="00C81F7A" w:rsidRDefault="009A77C4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2" w:type="dxa"/>
          </w:tcPr>
          <w:p w:rsidR="009A77C4" w:rsidRPr="00C81F7A" w:rsidRDefault="009A77C4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Отсутствие саморегуляции умственной деятельности</w:t>
            </w:r>
          </w:p>
        </w:tc>
        <w:tc>
          <w:tcPr>
            <w:tcW w:w="4012" w:type="dxa"/>
          </w:tcPr>
          <w:p w:rsidR="009A77C4" w:rsidRPr="00F720EE" w:rsidRDefault="009A77C4" w:rsidP="0093637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Упражнение «Прямой и обратный счет» </w:t>
            </w:r>
            <w:r w:rsidR="000D255F" w:rsidRPr="00F720EE">
              <w:rPr>
                <w:rFonts w:ascii="Times New Roman" w:hAnsi="Times New Roman" w:cs="Times New Roman"/>
                <w:sz w:val="26"/>
                <w:szCs w:val="26"/>
              </w:rPr>
              <w:t>(Р.3.2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); «Пальцы» </w:t>
            </w:r>
            <w:r w:rsidR="00936374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Р.3.</w:t>
            </w:r>
            <w:r w:rsidR="00936374" w:rsidRPr="00F720E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); Рефлексивные техники эмоционального состояния</w:t>
            </w:r>
          </w:p>
        </w:tc>
      </w:tr>
      <w:tr w:rsidR="009A77C4" w:rsidTr="00A57D3E">
        <w:tc>
          <w:tcPr>
            <w:tcW w:w="659" w:type="dxa"/>
            <w:vMerge w:val="restart"/>
          </w:tcPr>
          <w:p w:rsidR="009A77C4" w:rsidRPr="00C81F7A" w:rsidRDefault="009A77C4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717" w:type="dxa"/>
            <w:vMerge w:val="restart"/>
          </w:tcPr>
          <w:p w:rsidR="009A77C4" w:rsidRPr="00C81F7A" w:rsidRDefault="009A77C4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Деятельность хаотична, неконтролируема</w:t>
            </w:r>
          </w:p>
        </w:tc>
        <w:tc>
          <w:tcPr>
            <w:tcW w:w="2792" w:type="dxa"/>
          </w:tcPr>
          <w:p w:rsidR="009A77C4" w:rsidRPr="00C81F7A" w:rsidRDefault="009A77C4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Несформированность умения осознавать конкретные познавательные цели</w:t>
            </w:r>
          </w:p>
        </w:tc>
        <w:tc>
          <w:tcPr>
            <w:tcW w:w="4012" w:type="dxa"/>
          </w:tcPr>
          <w:p w:rsidR="009A77C4" w:rsidRPr="00F720EE" w:rsidRDefault="00A67942" w:rsidP="00D9704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Упражнение «Чем похожи и не похожи» </w:t>
            </w:r>
            <w:r w:rsidR="00CF1B32" w:rsidRPr="00D97048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D97048">
              <w:rPr>
                <w:rFonts w:ascii="Times New Roman" w:hAnsi="Times New Roman" w:cs="Times New Roman"/>
                <w:sz w:val="26"/>
                <w:szCs w:val="26"/>
              </w:rPr>
              <w:t>П.</w:t>
            </w:r>
            <w:r w:rsidR="00D97048" w:rsidRPr="00D97048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Pr="00D97048">
              <w:rPr>
                <w:rFonts w:ascii="Times New Roman" w:hAnsi="Times New Roman" w:cs="Times New Roman"/>
                <w:sz w:val="26"/>
                <w:szCs w:val="26"/>
              </w:rPr>
              <w:t xml:space="preserve">1); «Пары картинок» </w:t>
            </w:r>
            <w:r w:rsidR="00CF1B32" w:rsidRPr="00D97048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D97048">
              <w:rPr>
                <w:rFonts w:ascii="Times New Roman" w:hAnsi="Times New Roman" w:cs="Times New Roman"/>
                <w:sz w:val="26"/>
                <w:szCs w:val="26"/>
              </w:rPr>
              <w:t>П.</w:t>
            </w:r>
            <w:r w:rsidR="00D97048" w:rsidRPr="00D970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D9704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D97048" w:rsidRPr="00D970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D97048">
              <w:rPr>
                <w:rFonts w:ascii="Times New Roman" w:hAnsi="Times New Roman" w:cs="Times New Roman"/>
                <w:sz w:val="26"/>
                <w:szCs w:val="26"/>
              </w:rPr>
              <w:t xml:space="preserve">); «Пары слов» </w:t>
            </w:r>
            <w:r w:rsidR="00CF1B32" w:rsidRPr="00D97048">
              <w:rPr>
                <w:rFonts w:ascii="Times New Roman" w:hAnsi="Times New Roman" w:cs="Times New Roman"/>
                <w:sz w:val="26"/>
                <w:szCs w:val="26"/>
              </w:rPr>
              <w:t>(П.</w:t>
            </w:r>
            <w:r w:rsidR="00D97048" w:rsidRPr="00D9704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CF1B32" w:rsidRPr="00D9704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D97048" w:rsidRPr="00D9704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D97048">
              <w:rPr>
                <w:rFonts w:ascii="Times New Roman" w:hAnsi="Times New Roman" w:cs="Times New Roman"/>
                <w:sz w:val="26"/>
                <w:szCs w:val="26"/>
              </w:rPr>
              <w:t>);</w:t>
            </w:r>
          </w:p>
        </w:tc>
      </w:tr>
      <w:tr w:rsidR="009A77C4" w:rsidTr="00A57D3E">
        <w:tc>
          <w:tcPr>
            <w:tcW w:w="659" w:type="dxa"/>
            <w:vMerge/>
          </w:tcPr>
          <w:p w:rsidR="009A77C4" w:rsidRPr="00C81F7A" w:rsidRDefault="009A77C4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7" w:type="dxa"/>
            <w:vMerge/>
          </w:tcPr>
          <w:p w:rsidR="009A77C4" w:rsidRPr="00C81F7A" w:rsidRDefault="009A77C4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2" w:type="dxa"/>
          </w:tcPr>
          <w:p w:rsidR="009A77C4" w:rsidRPr="00C81F7A" w:rsidRDefault="009A77C4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Неумение находить средства и способы для достижения целей в процессе деятельности</w:t>
            </w:r>
          </w:p>
        </w:tc>
        <w:tc>
          <w:tcPr>
            <w:tcW w:w="4012" w:type="dxa"/>
          </w:tcPr>
          <w:p w:rsidR="00A67942" w:rsidRPr="00F720EE" w:rsidRDefault="00A67942" w:rsidP="00A679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Упражнение «Шифровки» </w:t>
            </w:r>
            <w:r w:rsidR="00CF1B32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Р.2.</w:t>
            </w:r>
            <w:r w:rsidR="00CF1B32" w:rsidRPr="00F720E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); «Запиши сказку» </w:t>
            </w:r>
            <w:r w:rsidR="00CF1B32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Р.2.</w:t>
            </w:r>
            <w:r w:rsidR="00CF1B32" w:rsidRPr="00F720E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9A77C4" w:rsidRPr="00F720EE" w:rsidRDefault="009A77C4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A77C4" w:rsidTr="00A57D3E">
        <w:tc>
          <w:tcPr>
            <w:tcW w:w="659" w:type="dxa"/>
            <w:vMerge/>
          </w:tcPr>
          <w:p w:rsidR="009A77C4" w:rsidRPr="00C81F7A" w:rsidRDefault="009A77C4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7" w:type="dxa"/>
            <w:vMerge/>
          </w:tcPr>
          <w:p w:rsidR="009A77C4" w:rsidRPr="00C81F7A" w:rsidRDefault="009A77C4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2" w:type="dxa"/>
          </w:tcPr>
          <w:p w:rsidR="009A77C4" w:rsidRPr="00C81F7A" w:rsidRDefault="009A77C4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Неумение осуществлять контроль и оценивать результаты деятельности</w:t>
            </w:r>
          </w:p>
        </w:tc>
        <w:tc>
          <w:tcPr>
            <w:tcW w:w="4012" w:type="dxa"/>
          </w:tcPr>
          <w:p w:rsidR="009A77C4" w:rsidRPr="00F720EE" w:rsidRDefault="00A67942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Выкладывание узора из мозаики</w:t>
            </w:r>
          </w:p>
        </w:tc>
      </w:tr>
      <w:tr w:rsidR="00A54FEA" w:rsidTr="00A57D3E">
        <w:tc>
          <w:tcPr>
            <w:tcW w:w="659" w:type="dxa"/>
            <w:vMerge w:val="restart"/>
          </w:tcPr>
          <w:p w:rsidR="00A54FEA" w:rsidRPr="00C81F7A" w:rsidRDefault="00D97048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A54FE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17" w:type="dxa"/>
            <w:vMerge w:val="restart"/>
          </w:tcPr>
          <w:p w:rsidR="00A54FEA" w:rsidRPr="00C81F7A" w:rsidRDefault="00A54FEA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Неумение использовать знаково-символические средства для решения задач</w:t>
            </w:r>
          </w:p>
        </w:tc>
        <w:tc>
          <w:tcPr>
            <w:tcW w:w="2792" w:type="dxa"/>
          </w:tcPr>
          <w:p w:rsidR="00A54FEA" w:rsidRPr="00C81F7A" w:rsidRDefault="00A54FEA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Слабо развиты познавательные психические процессы</w:t>
            </w:r>
          </w:p>
        </w:tc>
        <w:tc>
          <w:tcPr>
            <w:tcW w:w="4012" w:type="dxa"/>
          </w:tcPr>
          <w:p w:rsidR="00A54FEA" w:rsidRPr="00F720EE" w:rsidRDefault="00A54FEA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Игры и упражнения на развитие познавательных психических процессов (восприятия, внимания, мышления);</w:t>
            </w:r>
          </w:p>
          <w:p w:rsidR="00A54FEA" w:rsidRPr="00F720EE" w:rsidRDefault="00A54FEA" w:rsidP="00A679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Упражнение «Классификация» (Р.2.1), Воспроизведение геометрических фигур </w:t>
            </w:r>
            <w:r w:rsidR="00CF1B32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Р.2.2);</w:t>
            </w:r>
          </w:p>
          <w:p w:rsidR="00A54FEA" w:rsidRPr="00F720EE" w:rsidRDefault="00A54FEA" w:rsidP="00A679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Игра «Исключение лишнего» </w:t>
            </w:r>
            <w:r w:rsidR="00CF1B32" w:rsidRPr="00F720EE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Р.2.3)</w:t>
            </w:r>
          </w:p>
        </w:tc>
      </w:tr>
      <w:tr w:rsidR="00A54FEA" w:rsidTr="00A57D3E">
        <w:tc>
          <w:tcPr>
            <w:tcW w:w="659" w:type="dxa"/>
            <w:vMerge/>
          </w:tcPr>
          <w:p w:rsidR="00A54FEA" w:rsidRPr="00C81F7A" w:rsidRDefault="00A54FEA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7" w:type="dxa"/>
            <w:vMerge/>
          </w:tcPr>
          <w:p w:rsidR="00A54FEA" w:rsidRPr="00C81F7A" w:rsidRDefault="00A54FEA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2" w:type="dxa"/>
          </w:tcPr>
          <w:p w:rsidR="00A54FEA" w:rsidRPr="00C81F7A" w:rsidRDefault="00A54FEA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Недостаточность зрительного анализа</w:t>
            </w:r>
          </w:p>
        </w:tc>
        <w:tc>
          <w:tcPr>
            <w:tcW w:w="4012" w:type="dxa"/>
          </w:tcPr>
          <w:p w:rsidR="00A54FEA" w:rsidRPr="00C81F7A" w:rsidRDefault="00A54FEA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Упражнение «Продолжи узор», «Вычеркни лишнюю фигуру», «Узнай по контуру»</w:t>
            </w:r>
          </w:p>
        </w:tc>
      </w:tr>
      <w:tr w:rsidR="00A54FEA" w:rsidTr="00A57D3E">
        <w:tc>
          <w:tcPr>
            <w:tcW w:w="659" w:type="dxa"/>
            <w:vMerge/>
          </w:tcPr>
          <w:p w:rsidR="00A54FEA" w:rsidRPr="00C81F7A" w:rsidRDefault="00A54FEA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7" w:type="dxa"/>
            <w:vMerge/>
          </w:tcPr>
          <w:p w:rsidR="00A54FEA" w:rsidRPr="00C81F7A" w:rsidRDefault="00A54FEA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2" w:type="dxa"/>
          </w:tcPr>
          <w:p w:rsidR="00A54FEA" w:rsidRPr="00C81F7A" w:rsidRDefault="00A54FEA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Недостаточность развития анализа пространственных отношений</w:t>
            </w:r>
          </w:p>
        </w:tc>
        <w:tc>
          <w:tcPr>
            <w:tcW w:w="4012" w:type="dxa"/>
          </w:tcPr>
          <w:p w:rsidR="00A54FEA" w:rsidRPr="00F720EE" w:rsidRDefault="00A54FEA" w:rsidP="00A679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Игра «Муха» (</w:t>
            </w:r>
            <w:r w:rsidRPr="00D97048">
              <w:rPr>
                <w:rFonts w:ascii="Times New Roman" w:hAnsi="Times New Roman" w:cs="Times New Roman"/>
                <w:sz w:val="26"/>
                <w:szCs w:val="26"/>
              </w:rPr>
              <w:t>П.</w:t>
            </w:r>
            <w:r w:rsidR="00D97048" w:rsidRPr="00D9704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D97048">
              <w:rPr>
                <w:rFonts w:ascii="Times New Roman" w:hAnsi="Times New Roman" w:cs="Times New Roman"/>
                <w:sz w:val="26"/>
                <w:szCs w:val="26"/>
              </w:rPr>
              <w:t>.1);</w:t>
            </w:r>
          </w:p>
          <w:p w:rsidR="00A54FEA" w:rsidRPr="00F720EE" w:rsidRDefault="00A54FEA" w:rsidP="00A679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Разрезные картинки;</w:t>
            </w:r>
          </w:p>
          <w:p w:rsidR="00A54FEA" w:rsidRPr="00F720EE" w:rsidRDefault="00A54FEA" w:rsidP="00A679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Упражнения с использованием инструментов (рамок, лупы, фишек)</w:t>
            </w:r>
          </w:p>
        </w:tc>
      </w:tr>
      <w:tr w:rsidR="00A54FEA" w:rsidTr="00A57D3E">
        <w:tc>
          <w:tcPr>
            <w:tcW w:w="659" w:type="dxa"/>
            <w:vMerge/>
          </w:tcPr>
          <w:p w:rsidR="00A54FEA" w:rsidRPr="00C81F7A" w:rsidRDefault="00A54FEA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17" w:type="dxa"/>
            <w:vMerge/>
          </w:tcPr>
          <w:p w:rsidR="00A54FEA" w:rsidRPr="00C81F7A" w:rsidRDefault="00A54FEA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792" w:type="dxa"/>
          </w:tcPr>
          <w:p w:rsidR="00A54FEA" w:rsidRPr="00C81F7A" w:rsidRDefault="00A54FEA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Слабо развита зрительно-моторная координация</w:t>
            </w:r>
          </w:p>
        </w:tc>
        <w:tc>
          <w:tcPr>
            <w:tcW w:w="4012" w:type="dxa"/>
          </w:tcPr>
          <w:p w:rsidR="00A54FEA" w:rsidRPr="00F720EE" w:rsidRDefault="00A54FEA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«Дорисуй картинку» (восстановить по клеточкам вторую половину изображения);</w:t>
            </w:r>
          </w:p>
          <w:p w:rsidR="00A54FEA" w:rsidRPr="00F720EE" w:rsidRDefault="00A54FEA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«Заполни пробел» (восстанови клеточки на пустых областях листа в клетку); «Сделай копию» (срисовать изображение по клеточкам)</w:t>
            </w:r>
          </w:p>
        </w:tc>
      </w:tr>
      <w:tr w:rsidR="00507C9D" w:rsidTr="00A57D3E">
        <w:tc>
          <w:tcPr>
            <w:tcW w:w="659" w:type="dxa"/>
          </w:tcPr>
          <w:p w:rsidR="00507C9D" w:rsidRPr="00C81F7A" w:rsidRDefault="00D97048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A54FE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17" w:type="dxa"/>
          </w:tcPr>
          <w:p w:rsidR="00507C9D" w:rsidRPr="00A54FEA" w:rsidRDefault="00A54FEA" w:rsidP="00C81F7A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Неумение </w:t>
            </w:r>
            <w:r w:rsidRPr="00A54FEA">
              <w:rPr>
                <w:rFonts w:ascii="Times New Roman" w:hAnsi="Times New Roman" w:cs="Times New Roman"/>
                <w:sz w:val="26"/>
                <w:szCs w:val="26"/>
              </w:rPr>
              <w:t>обрабатывать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анализировать и оценивать информацию</w:t>
            </w:r>
          </w:p>
        </w:tc>
        <w:tc>
          <w:tcPr>
            <w:tcW w:w="2792" w:type="dxa"/>
          </w:tcPr>
          <w:p w:rsidR="00507C9D" w:rsidRPr="00C81F7A" w:rsidRDefault="00A54FEA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Несформированность предпосылок для развития логического мышления</w:t>
            </w:r>
          </w:p>
        </w:tc>
        <w:tc>
          <w:tcPr>
            <w:tcW w:w="4012" w:type="dxa"/>
          </w:tcPr>
          <w:p w:rsidR="00507C9D" w:rsidRPr="00F720EE" w:rsidRDefault="00A54FEA" w:rsidP="00185C6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Игра «Чего больше?» (</w:t>
            </w:r>
            <w:r w:rsidR="00185C64" w:rsidRPr="00185C64">
              <w:rPr>
                <w:rFonts w:ascii="Times New Roman" w:hAnsi="Times New Roman" w:cs="Times New Roman"/>
                <w:sz w:val="26"/>
                <w:szCs w:val="26"/>
              </w:rPr>
              <w:t>П.4</w:t>
            </w:r>
            <w:r w:rsidRPr="00185C64">
              <w:rPr>
                <w:rFonts w:ascii="Times New Roman" w:hAnsi="Times New Roman" w:cs="Times New Roman"/>
                <w:sz w:val="26"/>
                <w:szCs w:val="26"/>
              </w:rPr>
              <w:t>.1);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 xml:space="preserve"> «Подбери пару» (П.</w:t>
            </w:r>
            <w:r w:rsidR="00185C6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.2); «Логические задачи» (П.</w:t>
            </w:r>
            <w:r w:rsidR="00185C6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F720EE">
              <w:rPr>
                <w:rFonts w:ascii="Times New Roman" w:hAnsi="Times New Roman" w:cs="Times New Roman"/>
                <w:sz w:val="26"/>
                <w:szCs w:val="26"/>
              </w:rPr>
              <w:t>.3)</w:t>
            </w:r>
          </w:p>
        </w:tc>
      </w:tr>
      <w:tr w:rsidR="00507C9D" w:rsidTr="00A57D3E">
        <w:tc>
          <w:tcPr>
            <w:tcW w:w="659" w:type="dxa"/>
          </w:tcPr>
          <w:p w:rsidR="00507C9D" w:rsidRPr="00C81F7A" w:rsidRDefault="00D97048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A54FE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717" w:type="dxa"/>
          </w:tcPr>
          <w:p w:rsidR="00507C9D" w:rsidRPr="00C81F7A" w:rsidRDefault="00A54FEA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Неумение передавать информацию</w:t>
            </w:r>
          </w:p>
        </w:tc>
        <w:tc>
          <w:tcPr>
            <w:tcW w:w="2792" w:type="dxa"/>
          </w:tcPr>
          <w:p w:rsidR="00507C9D" w:rsidRPr="00C81F7A" w:rsidRDefault="00A54FEA" w:rsidP="00C81F7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Слабо развиты коммуникативные умения</w:t>
            </w:r>
          </w:p>
        </w:tc>
        <w:tc>
          <w:tcPr>
            <w:tcW w:w="4012" w:type="dxa"/>
          </w:tcPr>
          <w:p w:rsidR="00507C9D" w:rsidRPr="00F720EE" w:rsidRDefault="00185C64" w:rsidP="00185C6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Игра «Истории из мешка» (П.5</w:t>
            </w:r>
            <w:r w:rsidR="00A54FEA" w:rsidRPr="00F720E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1); «Камень мудрости» (П.</w:t>
            </w:r>
            <w:r w:rsidR="00100C41" w:rsidRPr="00F720E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.2</w:t>
            </w:r>
            <w:r w:rsidR="00A54FEA" w:rsidRPr="00F720EE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:rsidR="00A54FEA" w:rsidRDefault="00A54FEA" w:rsidP="00C81F7A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D7E14" w:rsidRDefault="00FD7E14" w:rsidP="00FD7E14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FD7E14" w:rsidRPr="00FD7E14" w:rsidRDefault="00294AF8" w:rsidP="00FD7E14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FD7E14">
        <w:rPr>
          <w:rFonts w:ascii="Times New Roman" w:hAnsi="Times New Roman" w:cs="Times New Roman"/>
          <w:sz w:val="26"/>
          <w:szCs w:val="26"/>
        </w:rPr>
        <w:t>риложение 1</w:t>
      </w:r>
    </w:p>
    <w:p w:rsidR="00A54FEA" w:rsidRDefault="00F13CE0" w:rsidP="00F13CE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Дидактические материалы для коррекционной работы педагога-психолога</w:t>
      </w:r>
    </w:p>
    <w:p w:rsidR="00F13CE0" w:rsidRDefault="00F13CE0" w:rsidP="00F13CE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Личностные трудности</w:t>
      </w:r>
    </w:p>
    <w:p w:rsidR="00F13CE0" w:rsidRDefault="00F13CE0" w:rsidP="00F13CE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Л.1.1. Игровое упражнение «Я не могу – я могу – я сумею»</w:t>
      </w:r>
    </w:p>
    <w:p w:rsidR="00F13CE0" w:rsidRDefault="00F13CE0" w:rsidP="00F13CE0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снижение тревожности, повышение уверенности в своих возможностях, способностях.</w:t>
      </w:r>
    </w:p>
    <w:p w:rsidR="00F13CE0" w:rsidRDefault="00F13CE0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 просит ребенка представить своего сверстника, который знает намного меньше, чем он, и не может справиться с определенным заданием, и изобразить такого ребенка. Затем просит изобразить ребенка, который может справиться с заданием.</w:t>
      </w:r>
    </w:p>
    <w:p w:rsidR="00F13CE0" w:rsidRDefault="00F13CE0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 предлагает ребенку положить кисти рук на свои открытые ладони, и все группа детей произносит «волшебное заклинание»: «Я не могу…» - и каждый по очереди говорит о своих трудностях; «Я могу…» - и дети по очереди говорят, что они могут сделать; «Я сумею…» - каждый говорит, как он выполнит задание, если приложит все усилия.</w:t>
      </w:r>
    </w:p>
    <w:p w:rsidR="00F13CE0" w:rsidRDefault="00F13CE0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 обращает внимание, что каждый что-то не умеет, что-то не может, и каждый сумеет, если захочет</w:t>
      </w:r>
      <w:r w:rsidR="00DA15E3">
        <w:rPr>
          <w:rFonts w:ascii="Times New Roman" w:hAnsi="Times New Roman" w:cs="Times New Roman"/>
          <w:sz w:val="26"/>
          <w:szCs w:val="26"/>
        </w:rPr>
        <w:t>, добиться продвижения вперед, и, следовательно, добиться успеха.</w:t>
      </w:r>
    </w:p>
    <w:p w:rsidR="00DA15E3" w:rsidRDefault="00DA15E3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A15E3" w:rsidRDefault="00DA15E3" w:rsidP="00F13CE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Л.1.2. Игра «Давай поговорим»</w:t>
      </w:r>
    </w:p>
    <w:p w:rsidR="00DA15E3" w:rsidRDefault="00DA15E3" w:rsidP="00F13CE0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коммуникативных навыков</w:t>
      </w:r>
    </w:p>
    <w:p w:rsidR="00DA15E3" w:rsidRDefault="00DA15E3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 начинает игру словами: «Давай поговорим. Я бы хотел стать… (волшебником, маленьким). Как ты думаешь, почему?». Ребенок высказывает предположение и завязывается беседа.</w:t>
      </w:r>
    </w:p>
    <w:p w:rsidR="00DA15E3" w:rsidRDefault="00DA15E3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Игра полезна для замкнутых и застенчивых детей, так как в игровой форме учит его не бояться общения, ставит в ситуацию необходимости вступления в контакт.</w:t>
      </w:r>
    </w:p>
    <w:p w:rsidR="00DA15E3" w:rsidRDefault="00DA15E3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A15E3" w:rsidRDefault="00DA15E3" w:rsidP="00F13CE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Л.1.3. Игра «Волшебные очки»</w:t>
      </w:r>
    </w:p>
    <w:p w:rsidR="00DA15E3" w:rsidRDefault="00DA15E3" w:rsidP="00F13CE0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создание атмосферы доброжелательности в общении, обучению умению видеть в другом человеке положительные качества</w:t>
      </w:r>
    </w:p>
    <w:p w:rsidR="00DA15E3" w:rsidRDefault="00DA15E3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 предлагает надеть «волшебные очки», через которые в любом человеке можно разглядеть то хорошее, что в нем есть, и даже то хорошее, что иногда человек прячет от всех. Психологу лучше самому первому «надеть очки» и показать детям, как в них смотреть. Важно, чтобы после игры дети поделились чувствами в обеих ролях: смотрящих и рассматривающих</w:t>
      </w:r>
      <w:r w:rsidR="0030728B">
        <w:rPr>
          <w:rFonts w:ascii="Times New Roman" w:hAnsi="Times New Roman" w:cs="Times New Roman"/>
          <w:sz w:val="26"/>
          <w:szCs w:val="26"/>
        </w:rPr>
        <w:t>.</w:t>
      </w:r>
    </w:p>
    <w:p w:rsidR="0030728B" w:rsidRDefault="0030728B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0728B" w:rsidRDefault="0030728B" w:rsidP="00F13CE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Л.1.4. Игра «Заяц – Хваста»</w:t>
      </w:r>
    </w:p>
    <w:p w:rsidR="0030728B" w:rsidRDefault="0030728B" w:rsidP="00F13CE0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гармонизация притязаний на признание</w:t>
      </w:r>
    </w:p>
    <w:p w:rsidR="0030728B" w:rsidRDefault="0030728B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Психолог: «Давайте вспомним сказку про Зайца-Хвасту и тетку Ворону. В сказке заяц стоял на пенечке перед другими зайцами и хвастал: «Я самый умный, я самый смелый, хитрый!» А тетка Ворона потрепала его за ушко и не разрешила хвастаться. А потом прибежали собаки, поймали тетку Ворону и начали ее трепать, а Заяц помог ей освободиться. И увидела Ворона, что Заяц – не хваста, а молодец. А сейчас каждый из вас побудет немножко Зайцем-Хвастой, встанет на стул и очень громко проговорит: «Я самый-самый…»</w:t>
      </w:r>
    </w:p>
    <w:p w:rsidR="0030728B" w:rsidRDefault="0030728B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0728B" w:rsidRDefault="0030728B" w:rsidP="00F13CE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Л.1.5. Игра «Мысленное путешествие по картине»</w:t>
      </w:r>
    </w:p>
    <w:p w:rsidR="0030728B" w:rsidRDefault="0030728B" w:rsidP="00F13CE0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воображения, осознание собственных чувств и переживаний.</w:t>
      </w:r>
    </w:p>
    <w:p w:rsidR="0030728B" w:rsidRDefault="0030728B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 показывает детям картину, они должны внимательно ее рассмотреть, а затем представить себя в этой картине. Помочь им могут вопросы:</w:t>
      </w:r>
    </w:p>
    <w:p w:rsidR="0030728B" w:rsidRDefault="0030728B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Где ты сейчас находишься?</w:t>
      </w:r>
    </w:p>
    <w:p w:rsidR="0030728B" w:rsidRDefault="0030728B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Что видишь, слышишь?</w:t>
      </w:r>
    </w:p>
    <w:p w:rsidR="0030728B" w:rsidRDefault="0030728B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Что происходит во время твоего путешествия?</w:t>
      </w:r>
    </w:p>
    <w:p w:rsidR="0030728B" w:rsidRDefault="0030728B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Есть ли кто-то рядом?</w:t>
      </w:r>
    </w:p>
    <w:p w:rsidR="0030728B" w:rsidRDefault="0030728B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Что бы ты хотел сейчас сделать?</w:t>
      </w:r>
    </w:p>
    <w:p w:rsidR="0030728B" w:rsidRDefault="0030728B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Хочется ли тебе выйти из картины?</w:t>
      </w:r>
    </w:p>
    <w:p w:rsidR="0030728B" w:rsidRDefault="0030728B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Хотел бы ты пригласить кого-нибудь с собой в путешествие по картине?</w:t>
      </w:r>
    </w:p>
    <w:p w:rsidR="0030728B" w:rsidRDefault="0030728B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Игра содержит диагностический аспект, так как с помощью предложенных вопросов психолог может помочь ребенку раскрыть свой внутренний мир, особенности своего «Я», узнать, какие взаимоотношения складываются в его семье.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472CE9" w:rsidRDefault="00472CE9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72CE9" w:rsidRPr="00472CE9" w:rsidRDefault="00472CE9" w:rsidP="00F13CE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Л.2.1. Упражнение «Мусорное ведро»</w:t>
      </w:r>
    </w:p>
    <w:p w:rsidR="00F13CE0" w:rsidRDefault="00472CE9" w:rsidP="00F13CE0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обучение распознаванию эмоциональных состояний и приемам освобождения от негативных чувств.</w:t>
      </w:r>
    </w:p>
    <w:p w:rsidR="00472CE9" w:rsidRDefault="00F5311C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 ставит на середину группы небольшое ведерко и предлагает порассуждать, зачем человеку нужно мусорное ведро и почему необходимо постоянно освобождать его от мусора. Потом детям предлагается представить себе жизнь без мусорного ведра, когда мусор постепенно наполняет комнаты, становится тяжело дышать, невозможно передвигаться, люди начинают болеть. Также и с чувствами. У каждого из нас накапливаются чувства, часто ставшие ненужными и бесполезными (обиды, страхи). Далее детям предлагается выбросить ненужные чувства в мусорное ведро. Им выдаются листочки, на которых написаны чувства, от которых необходимо избавиться. Дети должны дописать фразу, например: «Я обижаюсь на …», «Я злюсь на …», «Я боюсь…» Затем сворачивают листочки комочками, выбрасывают в мусорное ведро, а психолог выносит ведро в мусорный ящик.</w:t>
      </w:r>
    </w:p>
    <w:p w:rsidR="00F5311C" w:rsidRDefault="00F5311C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5311C" w:rsidRDefault="00F5311C" w:rsidP="00F13CE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Л.2.2. Упражнение «Встань на его (ее) место»</w:t>
      </w:r>
    </w:p>
    <w:p w:rsidR="00F5311C" w:rsidRDefault="00F5311C" w:rsidP="00F13CE0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обучение умению понимать и принимать чувства другого человека.</w:t>
      </w:r>
    </w:p>
    <w:p w:rsidR="00F5311C" w:rsidRDefault="00F5311C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 описывает детям близкие им жизненные ситуации, предлагает «угадать» чувства героев.</w:t>
      </w:r>
    </w:p>
    <w:p w:rsidR="00F5311C" w:rsidRDefault="00F5311C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Примеры ситуаций:</w:t>
      </w:r>
    </w:p>
    <w:p w:rsidR="00F5311C" w:rsidRDefault="00F5311C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Когда ребенок упал и разбил коленку, он чувствует…, его мама чувствует…</w:t>
      </w:r>
    </w:p>
    <w:p w:rsidR="00F5311C" w:rsidRDefault="00F5311C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Когда ребята не хотят играть с Павликом, он чувствует…</w:t>
      </w:r>
    </w:p>
    <w:p w:rsidR="00F5311C" w:rsidRDefault="004C0CC1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Когда дети в группе ссорятся, они чувствуют…, родители чувствуют…</w:t>
      </w:r>
    </w:p>
    <w:p w:rsidR="004C0CC1" w:rsidRDefault="003B1160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4C0CC1">
        <w:rPr>
          <w:rFonts w:ascii="Times New Roman" w:hAnsi="Times New Roman" w:cs="Times New Roman"/>
          <w:sz w:val="26"/>
          <w:szCs w:val="26"/>
        </w:rPr>
        <w:t>Когда девочка ложится спать, она чувствует…</w:t>
      </w:r>
    </w:p>
    <w:p w:rsidR="004C0CC1" w:rsidRDefault="004C0CC1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C0CC1" w:rsidRDefault="004C0CC1" w:rsidP="00F13CE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Л.2.3. Игра «Если да – похлопай, если нет – потопай»</w:t>
      </w:r>
    </w:p>
    <w:p w:rsidR="004C0CC1" w:rsidRDefault="004C0CC1" w:rsidP="00F13CE0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коммуникативных навыков детей, слухового внимания.</w:t>
      </w:r>
    </w:p>
    <w:p w:rsidR="004C0CC1" w:rsidRDefault="004C0CC1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 называет предложения, а дети должны оценить их и выразить свое отношение, похлопав в ладоши, если они согласны, или потопав ногами, если утверждение неверно.</w:t>
      </w:r>
    </w:p>
    <w:p w:rsidR="004C0CC1" w:rsidRDefault="004C0CC1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Например:</w:t>
      </w:r>
    </w:p>
    <w:p w:rsidR="004C0CC1" w:rsidRDefault="004C0CC1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Рома навестил бабушку и так обрадовался, что обиделся на нее.</w:t>
      </w:r>
    </w:p>
    <w:p w:rsidR="004C0CC1" w:rsidRDefault="004C0CC1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Саша отнял игрушку у Миши и побил его, поэтому Миша поссорился с ним.</w:t>
      </w:r>
    </w:p>
    <w:p w:rsidR="004C0CC1" w:rsidRDefault="004C0CC1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Алене очень понравился Сережа, поэтому она побила его.</w:t>
      </w:r>
    </w:p>
    <w:p w:rsidR="004C0CC1" w:rsidRDefault="004C0CC1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Максим подарил Даше конфеты, и она очень обрадовалась.</w:t>
      </w:r>
    </w:p>
    <w:p w:rsidR="004C0CC1" w:rsidRDefault="004C0CC1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Сережа увидел, что Максим подарил Даше конфеты, обиделся, что сам не сделал этого и поэтому поссорился с Максимом.</w:t>
      </w:r>
    </w:p>
    <w:p w:rsidR="004C0CC1" w:rsidRDefault="004C0CC1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конце игры психолог говорит детям, что обида и злость дружат со ссорой, а ссоры делаю человека одиноким, так как с ним никто не хочет разговаривать или играть.</w:t>
      </w:r>
    </w:p>
    <w:p w:rsidR="004C0CC1" w:rsidRDefault="004C0CC1" w:rsidP="00F13CE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C0CC1" w:rsidRPr="004C0CC1" w:rsidRDefault="004C0CC1" w:rsidP="00F13CE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C0CC1">
        <w:rPr>
          <w:rFonts w:ascii="Times New Roman" w:hAnsi="Times New Roman" w:cs="Times New Roman"/>
          <w:b/>
          <w:sz w:val="26"/>
          <w:szCs w:val="26"/>
        </w:rPr>
        <w:t>Л.3.1.</w:t>
      </w:r>
      <w:r w:rsidR="003B1160">
        <w:rPr>
          <w:rFonts w:ascii="Times New Roman" w:hAnsi="Times New Roman" w:cs="Times New Roman"/>
          <w:b/>
          <w:sz w:val="26"/>
          <w:szCs w:val="26"/>
        </w:rPr>
        <w:t xml:space="preserve"> Игра «Радостно – грустно»</w:t>
      </w:r>
    </w:p>
    <w:p w:rsidR="00472CE9" w:rsidRDefault="003B1160" w:rsidP="003B1160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определение эмоционального отношения ребенка к школе, осознание важности и необходимости обучения.</w:t>
      </w:r>
    </w:p>
    <w:p w:rsidR="003B1160" w:rsidRDefault="003B1160" w:rsidP="003B11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Подобрать картинки с ситуациями из школьной жизни, которые соответствуют определенной эмоции «радость – грусть». Обсудить выборы детей. Помочь найти радостные моменты во всех ситуациях школьной жизни.</w:t>
      </w:r>
    </w:p>
    <w:p w:rsidR="003B1160" w:rsidRDefault="003B1160" w:rsidP="003B11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1160" w:rsidRDefault="003B1160" w:rsidP="003B116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3B1160">
        <w:rPr>
          <w:rFonts w:ascii="Times New Roman" w:hAnsi="Times New Roman" w:cs="Times New Roman"/>
          <w:b/>
          <w:sz w:val="26"/>
          <w:szCs w:val="26"/>
        </w:rPr>
        <w:t>3.2.</w:t>
      </w:r>
      <w:r>
        <w:rPr>
          <w:rFonts w:ascii="Times New Roman" w:hAnsi="Times New Roman" w:cs="Times New Roman"/>
          <w:b/>
          <w:sz w:val="26"/>
          <w:szCs w:val="26"/>
        </w:rPr>
        <w:t xml:space="preserve"> Игра «Хорошо – плохо»</w:t>
      </w:r>
    </w:p>
    <w:p w:rsidR="003B1160" w:rsidRDefault="003B1160" w:rsidP="003B1160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обогащений представлений о школе.</w:t>
      </w:r>
    </w:p>
    <w:p w:rsidR="003B1160" w:rsidRDefault="003B1160" w:rsidP="003B11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игры выбирается объект (ручка, книга, дневник, портфель, оценка, звонок и т.д.). Всем играющим необходимо назвать, что в предлагаемом объекте «плохо», а что «хорошо», что нравится, а что не нравится, что удобно, что неудобно и т.д.</w:t>
      </w:r>
    </w:p>
    <w:p w:rsidR="003B1160" w:rsidRDefault="003B1160" w:rsidP="003B11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1160" w:rsidRDefault="003B1160" w:rsidP="003B116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Л.3.3. Игра «Автобиография»</w:t>
      </w:r>
    </w:p>
    <w:p w:rsidR="003B1160" w:rsidRDefault="003B1160" w:rsidP="003B1160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осознание ценности школьных принадлежностей, воспитание бережного отношения к ним.</w:t>
      </w:r>
    </w:p>
    <w:p w:rsidR="003B1160" w:rsidRDefault="003B1160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 берет на себя ведущую роль и представляет себя предметом, вещью и от его имени ведет рассказ. Например: «Я большой, кожаный с красивой застежкой. Я служу домиком для предметов, которые дети берут в школу. Я люблю, когда все предметы аккуратно складываются в мои отделения с вечера. И очень не люблю, когда меня бросают в угол, а еще хуже, когда на мне, как на санях, катаются с горки». Дети путем наводящих вопросов выяснить, о ком или о чем идет речь</w:t>
      </w:r>
      <w:r w:rsidR="00025A43">
        <w:rPr>
          <w:rFonts w:ascii="Times New Roman" w:hAnsi="Times New Roman" w:cs="Times New Roman"/>
          <w:sz w:val="26"/>
          <w:szCs w:val="26"/>
        </w:rPr>
        <w:t>.</w:t>
      </w:r>
    </w:p>
    <w:p w:rsidR="00025A43" w:rsidRDefault="00025A43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25A43" w:rsidRDefault="00025A43" w:rsidP="00025A4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Коммуникативные трудности</w:t>
      </w:r>
    </w:p>
    <w:p w:rsidR="00025A43" w:rsidRDefault="00025A43" w:rsidP="00025A4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К.1.1. Игра «Ласковые лапки»</w:t>
      </w:r>
    </w:p>
    <w:p w:rsidR="00025A43" w:rsidRDefault="00025A43" w:rsidP="00025A4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снятие напряжения, мышечных зажимов, снижение агрессивности.</w:t>
      </w:r>
    </w:p>
    <w:p w:rsidR="00025A43" w:rsidRDefault="00025A43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 подбирает 6-7 мелких предметов различной фактуры: кусочек меха, кисточку, стеклянный флакон, бусы, вату и т.д. Ребенку предлагается оголить руку по локоть; психолог говорит, что по его руке будет ходить «зверек» и касаться ласковыми лапками. Надо с закрытыми глазами угадать, какой «зверек» прикасался к руке – отгадать предмет. Прикосновения должны быть поглаживающими,</w:t>
      </w:r>
      <w:r w:rsidR="00F45040">
        <w:rPr>
          <w:rFonts w:ascii="Times New Roman" w:hAnsi="Times New Roman" w:cs="Times New Roman"/>
          <w:sz w:val="26"/>
          <w:szCs w:val="26"/>
        </w:rPr>
        <w:t xml:space="preserve"> приятными.</w:t>
      </w:r>
    </w:p>
    <w:p w:rsidR="00F45040" w:rsidRDefault="00F45040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45040" w:rsidRDefault="00F45040" w:rsidP="00025A4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К.1.2. Игра «Интервью»</w:t>
      </w:r>
    </w:p>
    <w:p w:rsidR="00F45040" w:rsidRDefault="00F45040" w:rsidP="00025A4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коммуникативных навыков, активного словаря, умения вступать в диалог.</w:t>
      </w:r>
    </w:p>
    <w:p w:rsidR="00F45040" w:rsidRDefault="00F45040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Дети по очереди становятся на скамейку и отвечают на вопросы психолога. Он просит представиться по имени – отчеству, рассказать о том, где и кем работает, есть ли у него дети, какие имеет увлечения и т.д. Вопросы могут касаться чего угодно, но необходимо помнить, что разговор должен быть «взрослым».</w:t>
      </w:r>
    </w:p>
    <w:p w:rsidR="00F45040" w:rsidRDefault="00F45040" w:rsidP="00025A4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К.2.1. Игра «Зеркало»</w:t>
      </w:r>
    </w:p>
    <w:p w:rsidR="00F45040" w:rsidRDefault="00F45040" w:rsidP="00025A4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перцептивных коммуникативных навыков, внимания, скорости реакции</w:t>
      </w:r>
    </w:p>
    <w:p w:rsidR="00F45040" w:rsidRDefault="00F45040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Ведущий становится в центр, а остальные дети полукругом вокруг ведущего, который встает в разные позы, показывает разные выражения лица. Дети должны повторить их. Смена поз и мимических этюдов должна быть быстрой.</w:t>
      </w:r>
    </w:p>
    <w:p w:rsidR="00F45040" w:rsidRDefault="00F45040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45040" w:rsidRDefault="00F45040" w:rsidP="00025A4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К.2.2. Игра «Скульпторы»</w:t>
      </w:r>
    </w:p>
    <w:p w:rsidR="00F45040" w:rsidRDefault="00F45040" w:rsidP="00025A4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коммуникативных навыков, зрительной памяти, слухового внимания, воображения.</w:t>
      </w:r>
    </w:p>
    <w:p w:rsidR="00F45040" w:rsidRDefault="003E5DD8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каждой паре детей один – «скульптор», другой  - «натурщик». «Скульпторы» становится спиной к «натурщикам», по хлопку психолога «натурщики» принимают какую-нибудь позу. После второго сигнала «скульпторы» поворачиваются и в течение 5 секунд изучают свои «натуры». Затем «скульпторы» снова отворачиваются, а «натурщики» изменяют позу. По сигналу «скульпторы» поворачиваются и начинают «лепить», пытаясь вернуть «натурщика» в то положение, в котором его запомнил.</w:t>
      </w:r>
    </w:p>
    <w:p w:rsidR="003E5DD8" w:rsidRDefault="003E5DD8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E5DD8" w:rsidRDefault="003E5DD8" w:rsidP="00025A4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К.2.3. Игра «Сиамские близнецы»</w:t>
      </w:r>
    </w:p>
    <w:p w:rsidR="003E5DD8" w:rsidRDefault="003E5DD8" w:rsidP="00025A4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обучение детей гибкости в общении друг с другом.</w:t>
      </w:r>
    </w:p>
    <w:p w:rsidR="003E5DD8" w:rsidRDefault="003E5DD8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Психолог: «Разбейтесь на пары, встаньте плечом к плечу, обнимите друг друга одной рукой за пояс, правую ногу поставьте рядом с левой ногой партнера. Теперь вы – сросшиеся близнецы: две головы, три ноги, одно туловище и две руки. Попробуйте походить по помещению, что-то сделать, лечь, встать, порисовать, попрыгать, похлопать в ладоши и т.д.»</w:t>
      </w:r>
    </w:p>
    <w:p w:rsidR="003E5DD8" w:rsidRDefault="003E5DD8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E5DD8" w:rsidRPr="003E5DD8" w:rsidRDefault="003E5DD8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К.2.4. </w:t>
      </w:r>
      <w:r w:rsidRPr="003E5DD8">
        <w:rPr>
          <w:rFonts w:ascii="Times New Roman" w:hAnsi="Times New Roman" w:cs="Times New Roman"/>
          <w:b/>
          <w:sz w:val="26"/>
          <w:szCs w:val="26"/>
        </w:rPr>
        <w:t>Игра «Договоритесь, нарисуйте одинаково»</w:t>
      </w:r>
    </w:p>
    <w:p w:rsidR="00025A43" w:rsidRDefault="003E5DD8" w:rsidP="00025A4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коммуникативных умений, находить общее мнение</w:t>
      </w:r>
      <w:r w:rsidR="00AE3927">
        <w:rPr>
          <w:rFonts w:ascii="Times New Roman" w:hAnsi="Times New Roman" w:cs="Times New Roman"/>
          <w:i/>
          <w:sz w:val="26"/>
          <w:szCs w:val="26"/>
        </w:rPr>
        <w:t>.</w:t>
      </w:r>
    </w:p>
    <w:p w:rsidR="00AE3927" w:rsidRDefault="00AE3927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Психолог предлагает двум </w:t>
      </w:r>
      <w:r w:rsidRPr="00AE3927">
        <w:rPr>
          <w:rFonts w:ascii="Times New Roman" w:hAnsi="Times New Roman" w:cs="Times New Roman"/>
          <w:sz w:val="26"/>
          <w:szCs w:val="26"/>
        </w:rPr>
        <w:t>детям договориться</w:t>
      </w:r>
      <w:r>
        <w:rPr>
          <w:rFonts w:ascii="Times New Roman" w:hAnsi="Times New Roman" w:cs="Times New Roman"/>
          <w:sz w:val="26"/>
          <w:szCs w:val="26"/>
        </w:rPr>
        <w:t xml:space="preserve"> и нарисовать одинаковый предмет, необходимо обговорить величину предмета, его цвет, детали, расположение на листе. Дети рисуют, затем сравнивают рисунки, отмечают, в чем сумели договориться и что получилось одинаково, а в чем нет.</w:t>
      </w:r>
    </w:p>
    <w:p w:rsidR="00AE3927" w:rsidRDefault="00AE3927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E3927" w:rsidRDefault="00AE3927" w:rsidP="00025A4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К.2.5. Игра «Я люблю тебя за то…»</w:t>
      </w:r>
    </w:p>
    <w:p w:rsidR="00AE3927" w:rsidRDefault="00AE3927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позитивной установки на сверстников, коммуникативных навыков.</w:t>
      </w:r>
    </w:p>
    <w:p w:rsidR="00AE3927" w:rsidRDefault="00AE3927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Дети образуют два круга – один внутри другого. Идут в противоположных направлениях. По сигналу останавливаются, берутся со стоящим напротив ребенком и говорят: «Я люблю тебя за то…».</w:t>
      </w:r>
    </w:p>
    <w:p w:rsidR="00AE3927" w:rsidRDefault="00AE3927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E3927" w:rsidRDefault="00AE3927" w:rsidP="00025A4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К.4.1. Игра «Два </w:t>
      </w:r>
      <w:r w:rsidRPr="00AE3927">
        <w:rPr>
          <w:rFonts w:ascii="Times New Roman" w:hAnsi="Times New Roman" w:cs="Times New Roman"/>
          <w:b/>
          <w:sz w:val="26"/>
          <w:szCs w:val="26"/>
        </w:rPr>
        <w:t>барана»</w:t>
      </w:r>
    </w:p>
    <w:p w:rsidR="00AE3927" w:rsidRDefault="00AE3927" w:rsidP="00025A4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позитивно-личностного отношения в общении, умения находить способы разрешения конфликтов.</w:t>
      </w:r>
    </w:p>
    <w:p w:rsidR="00AE3927" w:rsidRPr="00AE3927" w:rsidRDefault="00AE3927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Психолог: «Рано-рано два барана повстречались на мосту». Игроки разбиваются на пары. Широко расставив ноги, склонив вперед туловище, упираются ладонями</w:t>
      </w:r>
      <w:r w:rsidR="00BD24DE">
        <w:rPr>
          <w:rFonts w:ascii="Times New Roman" w:hAnsi="Times New Roman" w:cs="Times New Roman"/>
          <w:sz w:val="26"/>
          <w:szCs w:val="26"/>
        </w:rPr>
        <w:t xml:space="preserve"> и лбами друг в друга. Задача – противостоять друг другу, не сдвигаясь с места. Кто сдвинулся – проиграл. Можно издавать звуки «Бе-е-е».</w:t>
      </w:r>
    </w:p>
    <w:p w:rsidR="00472CE9" w:rsidRDefault="00472CE9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70CAC" w:rsidRDefault="00570CAC" w:rsidP="00025A4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Регулятивные трудности</w:t>
      </w:r>
    </w:p>
    <w:p w:rsidR="00570CAC" w:rsidRDefault="00570CAC" w:rsidP="00025A4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Р.1.1. Упражнение «Реши задачу»</w:t>
      </w:r>
    </w:p>
    <w:p w:rsidR="00570CAC" w:rsidRDefault="00570CAC" w:rsidP="00025A4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умственной деятельности</w:t>
      </w:r>
    </w:p>
    <w:p w:rsidR="00570CAC" w:rsidRDefault="00570CAC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Психолог: «Послушай внимательно задачку, повтори и ответь на вопрос, выполнив задание. Расскажи, как решил (а)»</w:t>
      </w:r>
    </w:p>
    <w:p w:rsidR="00570CAC" w:rsidRDefault="00570CAC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Катя выше Люды, Люда выше Сони. Кто выше всех?</w:t>
      </w:r>
    </w:p>
    <w:p w:rsidR="00570CAC" w:rsidRDefault="00570CAC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Нарисуй огурец слева от моркови, но справа от яблока.</w:t>
      </w:r>
    </w:p>
    <w:p w:rsidR="00570CAC" w:rsidRDefault="00570CAC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Пчела летит выше, чем муха. Муха летит выше, чем оса. Кто летит ниже всех?</w:t>
      </w:r>
    </w:p>
    <w:p w:rsidR="00570CAC" w:rsidRDefault="00570CAC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Меня зовут Юра. У моей сестры только один брат. Как зовут брата моей сестры?</w:t>
      </w:r>
    </w:p>
    <w:p w:rsidR="00570CAC" w:rsidRDefault="00570CAC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Батон разрезали на три части. Сколько сделали разрезов?</w:t>
      </w:r>
    </w:p>
    <w:p w:rsidR="00570CAC" w:rsidRDefault="00570CAC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Грузовик ехал в деревню. По дороге он встретил четыре легковые машины. Сколько машин ехало в деревню?</w:t>
      </w:r>
    </w:p>
    <w:p w:rsidR="00570CAC" w:rsidRDefault="00570CAC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Боря гостил в деревне неделю и три дня. Сколько дней гостил Боря в деревне?</w:t>
      </w:r>
    </w:p>
    <w:p w:rsidR="00570CAC" w:rsidRDefault="00570CAC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Составь три треугольника из семи палочек.</w:t>
      </w:r>
    </w:p>
    <w:p w:rsidR="00570CAC" w:rsidRDefault="00570CAC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70CAC" w:rsidRDefault="00570CAC" w:rsidP="00025A4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Р.1.2. Упражнение «Делай, что я говорю»</w:t>
      </w:r>
    </w:p>
    <w:p w:rsidR="00570CAC" w:rsidRDefault="00570CAC" w:rsidP="00025A4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точности и целенаправленности внимания.</w:t>
      </w:r>
    </w:p>
    <w:p w:rsidR="00570CAC" w:rsidRDefault="00570CAC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Через середину листа проводится черта. Психолог и ребенок дают друг другу</w:t>
      </w:r>
      <w:r w:rsidR="00A66AFC">
        <w:rPr>
          <w:rFonts w:ascii="Times New Roman" w:hAnsi="Times New Roman" w:cs="Times New Roman"/>
          <w:sz w:val="26"/>
          <w:szCs w:val="26"/>
        </w:rPr>
        <w:t xml:space="preserve"> распоряжения, что где написать и нарисовать.</w:t>
      </w:r>
    </w:p>
    <w:p w:rsidR="00A66AFC" w:rsidRDefault="00A66AFC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Например: «Нарисуй большой круг ниже черты; напиши внутри круга букву «Е»; напиши букву «Х» в среднем квадратике; нарисуй треугольник в одном из верхних углов; проведи линию от первого квадрата до треугольника».</w:t>
      </w:r>
    </w:p>
    <w:p w:rsidR="00A66AFC" w:rsidRDefault="00A66AFC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Необходимо, чтобы ребенок постарался выполнить подряд три просьбы. Если ему это удалось, пусть сделает попытку и выполнит четыре просьбы, потом – пять и т.д.</w:t>
      </w:r>
    </w:p>
    <w:p w:rsidR="00A66AFC" w:rsidRDefault="00A66AFC" w:rsidP="00025A4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66AFC" w:rsidRDefault="00A66AFC" w:rsidP="00025A4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Р.1.3. «Упражнение «Найди ошибку»</w:t>
      </w:r>
    </w:p>
    <w:p w:rsidR="00A66AFC" w:rsidRPr="00A66AFC" w:rsidRDefault="00A66AFC" w:rsidP="00025A4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6AFC">
        <w:rPr>
          <w:rFonts w:ascii="Times New Roman" w:hAnsi="Times New Roman" w:cs="Times New Roman"/>
          <w:i/>
          <w:sz w:val="26"/>
          <w:szCs w:val="26"/>
        </w:rPr>
        <w:t>Цель: формирование умения поиска закономерностей, развитие произвольности внимания</w:t>
      </w:r>
    </w:p>
    <w:p w:rsidR="00025A43" w:rsidRDefault="00A66AFC" w:rsidP="00C81F7A">
      <w:pPr>
        <w:jc w:val="both"/>
        <w:rPr>
          <w:rFonts w:ascii="Times New Roman" w:hAnsi="Times New Roman" w:cs="Times New Roman"/>
          <w:sz w:val="26"/>
          <w:szCs w:val="26"/>
        </w:rPr>
      </w:pPr>
      <w:r w:rsidRPr="00A66AFC">
        <w:rPr>
          <w:rFonts w:ascii="Times New Roman" w:hAnsi="Times New Roman" w:cs="Times New Roman"/>
          <w:sz w:val="26"/>
          <w:szCs w:val="26"/>
        </w:rPr>
        <w:t>Материал: карточки со схематичным изображением повторяющихся предметов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66AFC" w:rsidRDefault="00A66AFC" w:rsidP="00C81F7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Психолог: «Рассмотри внимательно. Найди ошибку. Расскажи, как будешь искать».</w:t>
      </w:r>
    </w:p>
    <w:p w:rsidR="001A4C05" w:rsidRDefault="001A4C05" w:rsidP="00C81F7A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A4C05" w:rsidRPr="00CB291E" w:rsidRDefault="001A4C05" w:rsidP="001A4C05">
      <w:r w:rsidRPr="00CB291E">
        <w:t xml:space="preserve">       </w:t>
      </w:r>
      <w:r w:rsidRPr="001A4C05">
        <w:rPr>
          <w:rFonts w:ascii="Times New Roman" w:hAnsi="Times New Roman" w:cs="Times New Roman"/>
          <w:sz w:val="26"/>
          <w:szCs w:val="26"/>
        </w:rPr>
        <w:t>Найди ошибку в каждом ряду.</w:t>
      </w:r>
      <w:r w:rsidRPr="00CB291E">
        <w:t xml:space="preserve"> </w:t>
      </w:r>
      <w:r w:rsidRPr="00CB291E">
        <w:rPr>
          <w:b/>
          <w:i/>
          <w:u w:val="single"/>
        </w:rPr>
        <w:t xml:space="preserve">                                      </w:t>
      </w:r>
      <w:r>
        <w:rPr>
          <w:rFonts w:ascii="Arial" w:hAnsi="Arial" w:cs="Arial"/>
          <w:i/>
          <w:iCs/>
          <w:noProof/>
          <w:lang w:eastAsia="ru-RU"/>
        </w:rPr>
        <w:drawing>
          <wp:inline distT="0" distB="0" distL="0" distR="0">
            <wp:extent cx="3444875" cy="35115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C05" w:rsidRPr="00CB291E" w:rsidRDefault="001A4C05" w:rsidP="001A4C05">
      <w:pPr>
        <w:rPr>
          <w:rFonts w:ascii="Arial" w:hAnsi="Arial" w:cs="Arial"/>
          <w:i/>
          <w:iCs/>
        </w:rPr>
      </w:pPr>
      <w:r w:rsidRPr="00CB291E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  <w:noProof/>
          <w:lang w:eastAsia="ru-RU"/>
        </w:rPr>
        <w:drawing>
          <wp:inline distT="0" distB="0" distL="0" distR="0">
            <wp:extent cx="3434080" cy="35115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C05" w:rsidRPr="00CB291E" w:rsidRDefault="001A4C05" w:rsidP="001A4C05">
      <w:r w:rsidRPr="00CB291E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  <w:noProof/>
          <w:lang w:eastAsia="ru-RU"/>
        </w:rPr>
        <w:drawing>
          <wp:inline distT="0" distB="0" distL="0" distR="0">
            <wp:extent cx="3434080" cy="36131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AFC" w:rsidRDefault="00A66AFC" w:rsidP="00A66AF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Р.1.4. Игра «Зеваки»</w:t>
      </w:r>
    </w:p>
    <w:p w:rsidR="00A66AFC" w:rsidRDefault="00A66AFC" w:rsidP="00A66AFC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зрительного и слухового переключения внимания.</w:t>
      </w:r>
    </w:p>
    <w:p w:rsidR="00A66AFC" w:rsidRDefault="00A66AFC" w:rsidP="00A66AF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Материал: бубен, проигрыватель для музыкального сопровождения (Э. Жак-Далькроз «Марш»).</w:t>
      </w:r>
    </w:p>
    <w:p w:rsidR="00A66AFC" w:rsidRDefault="00A66AFC" w:rsidP="00A66AF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Держась за руки и двигаясь по кругу под музыку, дети по сигналу психолога делают четыре хлопка и меняют направление. За неправильное выполнение сигнала удаляют из игры.</w:t>
      </w:r>
    </w:p>
    <w:p w:rsidR="00472CE9" w:rsidRPr="009B01C5" w:rsidRDefault="00A66AFC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Психолог: «Сейчас мы поиграем. Возьмитесь за руки и пойдемте под музыку по кругу. Слушайте сигнал (бьет в б</w:t>
      </w:r>
      <w:r w:rsidR="009B01C5">
        <w:rPr>
          <w:rFonts w:ascii="Times New Roman" w:hAnsi="Times New Roman" w:cs="Times New Roman"/>
          <w:sz w:val="26"/>
          <w:szCs w:val="26"/>
        </w:rPr>
        <w:t>убен). Услышав сигнал, нужно ост</w:t>
      </w:r>
      <w:r>
        <w:rPr>
          <w:rFonts w:ascii="Times New Roman" w:hAnsi="Times New Roman" w:cs="Times New Roman"/>
          <w:sz w:val="26"/>
          <w:szCs w:val="26"/>
        </w:rPr>
        <w:t>ановиться,</w:t>
      </w:r>
      <w:r w:rsidR="009B01C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хлопнуть в ладоши</w:t>
      </w:r>
      <w:r w:rsidR="009B01C5">
        <w:rPr>
          <w:rFonts w:ascii="Times New Roman" w:hAnsi="Times New Roman" w:cs="Times New Roman"/>
          <w:sz w:val="26"/>
          <w:szCs w:val="26"/>
        </w:rPr>
        <w:t xml:space="preserve"> 4 раза и, повернувшись кругом (в противоположную сторону), продолжить движение. Совершивший ошибку – «зевака» - выходит из </w:t>
      </w:r>
      <w:r w:rsidR="009B01C5" w:rsidRPr="009B01C5">
        <w:rPr>
          <w:rFonts w:ascii="Times New Roman" w:hAnsi="Times New Roman" w:cs="Times New Roman"/>
          <w:sz w:val="26"/>
          <w:szCs w:val="26"/>
        </w:rPr>
        <w:t>игры</w:t>
      </w:r>
      <w:r w:rsidR="009B01C5">
        <w:rPr>
          <w:rFonts w:ascii="Times New Roman" w:hAnsi="Times New Roman" w:cs="Times New Roman"/>
          <w:sz w:val="26"/>
          <w:szCs w:val="26"/>
        </w:rPr>
        <w:t>. Когда все «зеваки» выйдут из игры, останутся самые внимательные – они победители».</w:t>
      </w:r>
    </w:p>
    <w:p w:rsidR="00472CE9" w:rsidRDefault="00472CE9" w:rsidP="009B01C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B01C5" w:rsidRDefault="009B01C5" w:rsidP="009B01C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Р.1.5. Упражнение «Запрещенные числа»</w:t>
      </w:r>
    </w:p>
    <w:p w:rsidR="009B01C5" w:rsidRDefault="009B01C5" w:rsidP="009B01C5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опосредованного внимания, концентрации и распределения между условием и материалом.</w:t>
      </w:r>
    </w:p>
    <w:p w:rsidR="009B01C5" w:rsidRDefault="009B01C5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Психолог: «Ребята, я  буду задавать вопросы, а вы быстро отвечайте (записывайте ответ). Но вы должны соблюдать два правила:</w:t>
      </w:r>
    </w:p>
    <w:p w:rsidR="009B01C5" w:rsidRDefault="009B01C5" w:rsidP="009B01C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Нельзя называть числа 2 и 4;</w:t>
      </w:r>
    </w:p>
    <w:p w:rsidR="009B01C5" w:rsidRDefault="009B01C5" w:rsidP="009B01C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Нельзя повторять одно и тоже число».</w:t>
      </w:r>
    </w:p>
    <w:p w:rsidR="009B01C5" w:rsidRDefault="009B01C5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B01C5">
        <w:rPr>
          <w:rFonts w:ascii="Times New Roman" w:hAnsi="Times New Roman" w:cs="Times New Roman"/>
          <w:sz w:val="26"/>
          <w:szCs w:val="26"/>
        </w:rPr>
        <w:t>Вопросы:</w:t>
      </w:r>
    </w:p>
    <w:p w:rsidR="009B01C5" w:rsidRDefault="009B01C5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Сколько пальцев на одной руке?</w:t>
      </w:r>
    </w:p>
    <w:p w:rsidR="009B01C5" w:rsidRDefault="009B01C5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Сколько лап у собаки?</w:t>
      </w:r>
    </w:p>
    <w:p w:rsidR="009B01C5" w:rsidRDefault="009B01C5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Сколько будет два и два?</w:t>
      </w:r>
    </w:p>
    <w:p w:rsidR="009B01C5" w:rsidRDefault="009B01C5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Сколько лап у курицы?</w:t>
      </w:r>
    </w:p>
    <w:p w:rsidR="009B01C5" w:rsidRDefault="009B01C5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Сколько тебе лет?</w:t>
      </w:r>
    </w:p>
    <w:p w:rsidR="009B01C5" w:rsidRDefault="009B01C5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Сколько звезд на небе?</w:t>
      </w:r>
    </w:p>
    <w:p w:rsidR="009B01C5" w:rsidRDefault="009B01C5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Сколько глаз у бегемота?</w:t>
      </w:r>
    </w:p>
    <w:p w:rsidR="009B01C5" w:rsidRDefault="009B01C5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Сколько будет, если к двум прибавить три? И т.д.</w:t>
      </w:r>
    </w:p>
    <w:p w:rsidR="0001679D" w:rsidRDefault="0001679D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1679D" w:rsidRDefault="0001679D" w:rsidP="009B01C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Р.1.6. Упражнение «Угадай-ка»</w:t>
      </w:r>
    </w:p>
    <w:p w:rsidR="0001679D" w:rsidRDefault="0001679D" w:rsidP="009B01C5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слухового переключения.</w:t>
      </w:r>
    </w:p>
    <w:p w:rsidR="0001679D" w:rsidRDefault="0001679D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в группе возник шум и дети не успокаиваются, психолог может тихо произнести следующую фразу: «Кто меня слышит, поднимите правую руку».</w:t>
      </w:r>
      <w:r w:rsidR="00B3728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Некоторые дети услышат его и поднимут правую руку. Далее психолог тихо говорит: «Кто меня слышит – поднимите две руки вверх» и т.д.</w:t>
      </w:r>
    </w:p>
    <w:p w:rsidR="0001679D" w:rsidRDefault="0001679D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1679D" w:rsidRDefault="0001679D" w:rsidP="009B01C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Р.1.7. Упражнение «Паровозик настроения»</w:t>
      </w:r>
    </w:p>
    <w:p w:rsidR="0001679D" w:rsidRDefault="0001679D" w:rsidP="009B01C5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формирование умения управлять своим настроением.</w:t>
      </w:r>
    </w:p>
    <w:p w:rsidR="0001679D" w:rsidRDefault="0001679D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ватмане изображается локомотив и железнодорожное полотно (рельсы). Под рельсами приклеивается три кармана разного цвета, в которые вложены цветные вагончики: желтые вагончики – настроение отличное; зеленые – настроение обычное; серые – настроение плохое. Дети самостоятельно решают, какой вагон выбрать. Затем приклеивают его на железнодорожное полотно.</w:t>
      </w:r>
    </w:p>
    <w:p w:rsidR="0001679D" w:rsidRDefault="0001679D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1679D" w:rsidRDefault="0001679D" w:rsidP="009B01C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Р.1.8. Упражнение «Лестница настроения»</w:t>
      </w:r>
    </w:p>
    <w:p w:rsidR="0001679D" w:rsidRDefault="0001679D" w:rsidP="009B01C5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формирование умения управлять своим настроением.</w:t>
      </w:r>
    </w:p>
    <w:p w:rsidR="0001679D" w:rsidRDefault="0001679D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листе ватмана рисуется лестница, на ступеньках которой могут быть приклеены карманы для вставок фигурок.</w:t>
      </w:r>
      <w:r w:rsidR="00043062">
        <w:rPr>
          <w:rFonts w:ascii="Times New Roman" w:hAnsi="Times New Roman" w:cs="Times New Roman"/>
          <w:sz w:val="26"/>
          <w:szCs w:val="26"/>
        </w:rPr>
        <w:t xml:space="preserve"> Задача детей – определить свое настроение соответственно высоте ступеней лестницы. Чем выше человек, тем лучше настроение.</w:t>
      </w:r>
    </w:p>
    <w:p w:rsidR="00043062" w:rsidRDefault="00043062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43062" w:rsidRDefault="00043062" w:rsidP="009B01C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Р.2.1. Упражнение «Классификация»</w:t>
      </w:r>
    </w:p>
    <w:p w:rsidR="00043062" w:rsidRDefault="00043062" w:rsidP="009B01C5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мышления.</w:t>
      </w:r>
    </w:p>
    <w:p w:rsidR="00043062" w:rsidRDefault="00043062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Материал: карточки с предметными картинками, из пяти родовидовых групп по 4-5 из каждой.</w:t>
      </w:r>
    </w:p>
    <w:p w:rsidR="00043062" w:rsidRDefault="00043062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 просит детей рассмотреть и назвать предметы. Затем разложить их на пять групп так, чтобы в каждой были подходящие предметы, и дать название каждой группе.</w:t>
      </w:r>
    </w:p>
    <w:p w:rsidR="006A3172" w:rsidRDefault="006A3172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A3172" w:rsidRDefault="006A3172" w:rsidP="009B01C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Р.2.2. Упражнение «Воспроизведение геометрических фигур»</w:t>
      </w:r>
    </w:p>
    <w:p w:rsidR="006A3172" w:rsidRDefault="006A3172" w:rsidP="009B01C5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произвольного внимания, памяти, пространственного восприятия.</w:t>
      </w:r>
    </w:p>
    <w:p w:rsidR="006A3172" w:rsidRDefault="006A3172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Ребенку предлагается рассмотреть разные геометрические фигуры, запомнить их расположение, с тем, чтобы через 10 секунд по памяти воспроизвести их на чистом листе.</w:t>
      </w:r>
    </w:p>
    <w:p w:rsidR="006A3172" w:rsidRDefault="006A3172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A3172" w:rsidRDefault="006A3172" w:rsidP="009B01C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Р.2.3. Упражнение «Исключение лишнего»</w:t>
      </w:r>
    </w:p>
    <w:p w:rsidR="006A3172" w:rsidRDefault="006A3172" w:rsidP="009B01C5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зрительного восприятия, мышления, речи.</w:t>
      </w:r>
    </w:p>
    <w:p w:rsidR="006A3172" w:rsidRDefault="006A3172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Материал: карточка с изображением предметов, один из которых отличается от остальных.</w:t>
      </w:r>
    </w:p>
    <w:p w:rsidR="006A3172" w:rsidRPr="006A3172" w:rsidRDefault="006A3172" w:rsidP="009B01C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Ребенку предлагается найти из пяти изображенных на рисунке предметов один, отличающийся от других, и объяснить свой выбор.</w:t>
      </w:r>
    </w:p>
    <w:p w:rsidR="009B01C5" w:rsidRDefault="009B01C5" w:rsidP="009B01C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72CE9" w:rsidRDefault="001A4C05" w:rsidP="001A4C0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Р.2.4. Упражнение «Шифровки»</w:t>
      </w:r>
    </w:p>
    <w:p w:rsidR="001A4C05" w:rsidRDefault="001A4C05" w:rsidP="001A4C05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концентрации, распределения, переключения внимания, умения действовать по образцу.</w:t>
      </w:r>
    </w:p>
    <w:p w:rsidR="0025237D" w:rsidRPr="0025237D" w:rsidRDefault="0025237D" w:rsidP="0025237D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25237D">
        <w:rPr>
          <w:rFonts w:ascii="Times New Roman" w:hAnsi="Times New Roman" w:cs="Times New Roman"/>
          <w:sz w:val="26"/>
          <w:szCs w:val="26"/>
        </w:rPr>
        <w:t>Детям надо сравнить элементы фигур с эталонами и дополнить одним-двумя штрихами до полных, целостных фигур.</w:t>
      </w:r>
    </w:p>
    <w:p w:rsidR="0025237D" w:rsidRPr="00CB291E" w:rsidRDefault="0025237D" w:rsidP="0025237D">
      <w:pPr>
        <w:autoSpaceDE w:val="0"/>
        <w:autoSpaceDN w:val="0"/>
        <w:adjustRightInd w:val="0"/>
        <w:ind w:firstLine="720"/>
        <w:rPr>
          <w:szCs w:val="28"/>
        </w:rPr>
      </w:pPr>
      <w:r w:rsidRPr="00CB291E">
        <w:rPr>
          <w:szCs w:val="28"/>
        </w:rPr>
        <w:t xml:space="preserve">                            </w:t>
      </w:r>
    </w:p>
    <w:p w:rsidR="0025237D" w:rsidRPr="00CB291E" w:rsidRDefault="0025237D" w:rsidP="0025237D">
      <w:pPr>
        <w:autoSpaceDE w:val="0"/>
        <w:autoSpaceDN w:val="0"/>
        <w:adjustRightInd w:val="0"/>
        <w:ind w:firstLine="720"/>
        <w:rPr>
          <w:szCs w:val="28"/>
        </w:rPr>
      </w:pPr>
      <w:r w:rsidRPr="00CB291E">
        <w:rPr>
          <w:szCs w:val="28"/>
        </w:rPr>
        <w:t xml:space="preserve">                                </w:t>
      </w:r>
      <w:r>
        <w:rPr>
          <w:noProof/>
          <w:szCs w:val="28"/>
          <w:lang w:eastAsia="ru-RU"/>
        </w:rPr>
        <w:drawing>
          <wp:inline distT="0" distB="0" distL="0" distR="0">
            <wp:extent cx="2637155" cy="70167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37D" w:rsidRPr="00CB291E" w:rsidRDefault="0025237D" w:rsidP="0025237D">
      <w:pPr>
        <w:tabs>
          <w:tab w:val="left" w:pos="6300"/>
        </w:tabs>
        <w:ind w:firstLine="720"/>
        <w:rPr>
          <w:szCs w:val="28"/>
        </w:rPr>
      </w:pPr>
      <w:r w:rsidRPr="00CB291E">
        <w:rPr>
          <w:szCs w:val="28"/>
        </w:rPr>
        <w:t xml:space="preserve">                     </w:t>
      </w:r>
      <w:r w:rsidRPr="00CB291E">
        <w:rPr>
          <w:szCs w:val="28"/>
        </w:rPr>
        <w:tab/>
        <w:t xml:space="preserve">    </w:t>
      </w:r>
      <w:r>
        <w:rPr>
          <w:noProof/>
          <w:szCs w:val="28"/>
          <w:lang w:eastAsia="ru-RU"/>
        </w:rPr>
        <w:drawing>
          <wp:inline distT="0" distB="0" distL="0" distR="0">
            <wp:extent cx="4795520" cy="2402840"/>
            <wp:effectExtent l="19050" t="0" r="508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C05" w:rsidRPr="00CB291E" w:rsidRDefault="001A4C05" w:rsidP="001A4C05">
      <w:pPr>
        <w:ind w:firstLine="720"/>
      </w:pPr>
      <w:r w:rsidRPr="001A4C05">
        <w:rPr>
          <w:rFonts w:ascii="Times New Roman" w:hAnsi="Times New Roman" w:cs="Times New Roman"/>
          <w:sz w:val="26"/>
          <w:szCs w:val="26"/>
        </w:rPr>
        <w:t>Дорисуй по памяти (образец закрывается</w:t>
      </w:r>
      <w:r w:rsidRPr="00CB291E">
        <w:t>).</w:t>
      </w:r>
    </w:p>
    <w:p w:rsidR="001A4C05" w:rsidRPr="001A4C05" w:rsidRDefault="001A4C05" w:rsidP="001A4C0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291E"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3476625" cy="244538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C05" w:rsidRDefault="001A4C05" w:rsidP="00C81F7A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9619A" w:rsidRDefault="0049619A" w:rsidP="0049619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Р.2.5. Игра «Запиши сказку»</w:t>
      </w:r>
    </w:p>
    <w:p w:rsidR="0049619A" w:rsidRDefault="0049619A" w:rsidP="0049619A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целенаправленности деятельности, умения создавать элементарный план.</w:t>
      </w:r>
    </w:p>
    <w:p w:rsidR="0049619A" w:rsidRPr="0049619A" w:rsidRDefault="0049619A" w:rsidP="0049619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 читает сказку, предлагает пересказать текст. Просит нарисовать картинки, которые помогут лучше запомнить текст, помогает ребенку разделить текст на смысловые эпизоды. Затем придумывает схему-рисунок к каждому. Предлагает пересказать, проанализировать, когда удобнее было пересказывать текст.</w:t>
      </w:r>
    </w:p>
    <w:p w:rsidR="001A4C05" w:rsidRDefault="001A4C05" w:rsidP="0049619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49619A" w:rsidRDefault="0049619A" w:rsidP="0049619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Р.3.1. Упражнение «Пальцы»</w:t>
      </w:r>
    </w:p>
    <w:p w:rsidR="0049619A" w:rsidRPr="0049619A" w:rsidRDefault="0049619A" w:rsidP="0049619A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внимания, способности к сосредоточению и саморегуляции</w:t>
      </w:r>
    </w:p>
    <w:p w:rsidR="001A4C05" w:rsidRDefault="0049619A" w:rsidP="00CC655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Психолог: «Перелети пальцы рук, которые лежат на коленях, оставив большие пальцы свободными. ПО моей команде «Начинай!» медленно начни вращать большими пальцами – один вокруг другого с постоянной скоростью и в одном направлении, следя за тем, чтобы большие пальцы рук не касались друг друга. Необходимо сосредоточить внимание на этом движении». Длительность работы </w:t>
      </w:r>
      <w:r w:rsidRPr="00CC6552">
        <w:rPr>
          <w:rFonts w:ascii="Times New Roman" w:hAnsi="Times New Roman" w:cs="Times New Roman"/>
          <w:sz w:val="26"/>
          <w:szCs w:val="26"/>
        </w:rPr>
        <w:t>пальцами – 2 минуты.</w:t>
      </w:r>
    </w:p>
    <w:p w:rsidR="000D255F" w:rsidRDefault="000D255F" w:rsidP="00CC655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D255F" w:rsidRDefault="000D255F" w:rsidP="00CC655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Р.3.2. Упражнение «Прямой и обратный счет»</w:t>
      </w:r>
    </w:p>
    <w:p w:rsidR="000D255F" w:rsidRDefault="000D255F" w:rsidP="00CC6552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способности к распределению внимания, саморегуляции</w:t>
      </w:r>
    </w:p>
    <w:p w:rsidR="000D255F" w:rsidRPr="000D255F" w:rsidRDefault="000D255F" w:rsidP="00CC655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Повтори обратный счет (10,9,8…). Повтори еще раз, но одновременно выполняй движения, какие буду делать я (простые физические упражнения).</w:t>
      </w:r>
    </w:p>
    <w:p w:rsidR="00CC6552" w:rsidRPr="00CC6552" w:rsidRDefault="00CC6552" w:rsidP="00CC655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C655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CC6552" w:rsidRPr="00CC6552" w:rsidRDefault="00CC6552" w:rsidP="00CC655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C6552">
        <w:rPr>
          <w:rFonts w:ascii="Times New Roman" w:hAnsi="Times New Roman" w:cs="Times New Roman"/>
          <w:b/>
          <w:sz w:val="26"/>
          <w:szCs w:val="26"/>
        </w:rPr>
        <w:t>Р.4.1. Упражнение «Точки 1»</w:t>
      </w:r>
    </w:p>
    <w:p w:rsidR="00CC6552" w:rsidRPr="00CC6552" w:rsidRDefault="00CC6552" w:rsidP="00CC6552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точности пространственного восприятия</w:t>
      </w:r>
    </w:p>
    <w:p w:rsidR="00CC6552" w:rsidRPr="00CC6552" w:rsidRDefault="00CC6552" w:rsidP="00CC65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C6552">
        <w:rPr>
          <w:rFonts w:ascii="Times New Roman" w:hAnsi="Times New Roman" w:cs="Times New Roman"/>
          <w:sz w:val="26"/>
          <w:szCs w:val="26"/>
        </w:rPr>
        <w:t>Нарисуй справа вазочку меньшего размера.</w:t>
      </w:r>
    </w:p>
    <w:p w:rsidR="00CC6552" w:rsidRPr="00CB291E" w:rsidRDefault="00CC6552" w:rsidP="00CC6552">
      <w:pPr>
        <w:autoSpaceDE w:val="0"/>
        <w:autoSpaceDN w:val="0"/>
        <w:adjustRightInd w:val="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815595" cy="3151880"/>
            <wp:effectExtent l="19050" t="0" r="38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28" cy="315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291E">
        <w:rPr>
          <w:szCs w:val="28"/>
        </w:rPr>
        <w:t xml:space="preserve">        </w:t>
      </w:r>
      <w:r>
        <w:rPr>
          <w:noProof/>
          <w:szCs w:val="28"/>
          <w:lang w:eastAsia="ru-RU"/>
        </w:rPr>
        <w:drawing>
          <wp:inline distT="0" distB="0" distL="0" distR="0">
            <wp:extent cx="1635451" cy="1757019"/>
            <wp:effectExtent l="19050" t="0" r="2849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293" cy="175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552" w:rsidRPr="00CC6552" w:rsidRDefault="00CC6552" w:rsidP="00CC655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C6552" w:rsidRDefault="00CC6552" w:rsidP="00CC655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Р.4.2. Игровое упражнение «Ухо – нос»</w:t>
      </w:r>
    </w:p>
    <w:p w:rsidR="00CC6552" w:rsidRDefault="00CC6552" w:rsidP="00CC6552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моторно-слухового переключения внимания.</w:t>
      </w:r>
    </w:p>
    <w:p w:rsidR="00CC6552" w:rsidRDefault="00CC6552" w:rsidP="00CC655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C6552">
        <w:rPr>
          <w:rFonts w:ascii="Times New Roman" w:hAnsi="Times New Roman" w:cs="Times New Roman"/>
          <w:sz w:val="26"/>
          <w:szCs w:val="26"/>
        </w:rPr>
        <w:t>По команде «Ухо» дети должны схватиться ха ухо, по команде «Нос» - за нос. Команды даются вразбивку и в разном темпе.</w:t>
      </w:r>
    </w:p>
    <w:p w:rsidR="008B6D15" w:rsidRDefault="008B6D15" w:rsidP="00CC655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B6D15" w:rsidRDefault="008B6D15" w:rsidP="00CC655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Р.5.1. Упражнение «Кто внимательнее»</w:t>
      </w:r>
    </w:p>
    <w:p w:rsidR="008B6D15" w:rsidRDefault="008B6D15" w:rsidP="00CC6552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объема внимания, наблюдательности, умения действовать по правилам, формирование волевой сферы.</w:t>
      </w:r>
    </w:p>
    <w:p w:rsidR="008B6D15" w:rsidRDefault="008B6D15" w:rsidP="00CC655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Материал: картинки с изображением разного количества звезд.</w:t>
      </w:r>
    </w:p>
    <w:p w:rsidR="008B6D15" w:rsidRDefault="008B6D15" w:rsidP="00CC655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Ребенку предлагается на несколько секунд рассмотреть картинки с нарисованными звездами и ответить (не считая), где самое большее (меньшее) количество предметов.</w:t>
      </w:r>
    </w:p>
    <w:p w:rsidR="008B6D15" w:rsidRDefault="008B6D15" w:rsidP="00CC655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B6D15" w:rsidRPr="0025237D" w:rsidRDefault="008B6D15" w:rsidP="00CC655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</w:t>
      </w:r>
      <w:r w:rsidRPr="0025237D">
        <w:rPr>
          <w:rFonts w:ascii="Times New Roman" w:hAnsi="Times New Roman" w:cs="Times New Roman"/>
          <w:b/>
          <w:sz w:val="26"/>
          <w:szCs w:val="26"/>
        </w:rPr>
        <w:t>.5.2. Упражнение «Сосчитай глазами»</w:t>
      </w:r>
    </w:p>
    <w:p w:rsidR="008B6D15" w:rsidRPr="0025237D" w:rsidRDefault="008B6D15" w:rsidP="00CC6552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25237D">
        <w:rPr>
          <w:rFonts w:ascii="Times New Roman" w:hAnsi="Times New Roman" w:cs="Times New Roman"/>
          <w:i/>
          <w:sz w:val="26"/>
          <w:szCs w:val="26"/>
        </w:rPr>
        <w:t>Цель: формирование активного внимания, развитие волевых усилий.</w:t>
      </w:r>
    </w:p>
    <w:p w:rsidR="0025237D" w:rsidRPr="0025237D" w:rsidRDefault="0025237D" w:rsidP="0025237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5237D">
        <w:rPr>
          <w:rFonts w:ascii="Times New Roman" w:hAnsi="Times New Roman" w:cs="Times New Roman"/>
          <w:sz w:val="26"/>
          <w:szCs w:val="26"/>
        </w:rPr>
        <w:t>Детям предлагаются таблицы, где расположены цифры от 1 до 25. Ребенку, нужно назвать и показать цифры по порядку. Остальные дети сидят и проверяют, поочерёдно педагог спрашивает, каждого ребёнка.</w:t>
      </w:r>
    </w:p>
    <w:p w:rsidR="0025237D" w:rsidRDefault="0025237D" w:rsidP="0025237D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826760" cy="2084070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D15" w:rsidRDefault="008B6D15" w:rsidP="00CC655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Р.5.3. Упражнение «Точки 2».</w:t>
      </w:r>
    </w:p>
    <w:p w:rsidR="008B6D15" w:rsidRPr="008B6D15" w:rsidRDefault="008B6D15" w:rsidP="00CC6552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объема внимания, волевых усилий.</w:t>
      </w:r>
    </w:p>
    <w:p w:rsidR="008B6D15" w:rsidRPr="008B6D15" w:rsidRDefault="008B6D15" w:rsidP="008B6D15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6D15">
        <w:rPr>
          <w:rFonts w:ascii="Times New Roman" w:hAnsi="Times New Roman" w:cs="Times New Roman"/>
          <w:sz w:val="26"/>
          <w:szCs w:val="26"/>
        </w:rPr>
        <w:t xml:space="preserve">Дети 15 секунд смотрят на образец, затем образец закрываются, и дети по памяти должны нарисовать по памяти. </w:t>
      </w:r>
    </w:p>
    <w:p w:rsidR="008B6D15" w:rsidRPr="008B6D15" w:rsidRDefault="008B6D15" w:rsidP="008B6D15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B6D15">
        <w:rPr>
          <w:rFonts w:ascii="Times New Roman" w:hAnsi="Times New Roman" w:cs="Times New Roman"/>
          <w:sz w:val="26"/>
          <w:szCs w:val="26"/>
        </w:rPr>
        <w:t>Скопируй по памяти.</w:t>
      </w:r>
    </w:p>
    <w:p w:rsidR="008B6D15" w:rsidRPr="00CB291E" w:rsidRDefault="008B6D15" w:rsidP="008B6D15">
      <w:pPr>
        <w:jc w:val="both"/>
      </w:pPr>
      <w:r w:rsidRPr="00CB291E">
        <w:rPr>
          <w:rFonts w:ascii="Arial" w:hAnsi="Arial" w:cs="Arial"/>
          <w:b/>
          <w:bCs/>
          <w:noProof/>
        </w:rPr>
        <w:t xml:space="preserve">     </w:t>
      </w:r>
    </w:p>
    <w:p w:rsidR="008B6D15" w:rsidRDefault="008B6D15" w:rsidP="00A57D3E">
      <w:pPr>
        <w:jc w:val="both"/>
        <w:rPr>
          <w:rFonts w:ascii="Times New Roman" w:hAnsi="Times New Roman" w:cs="Times New Roman"/>
          <w:sz w:val="26"/>
          <w:szCs w:val="26"/>
        </w:rPr>
      </w:pPr>
      <w:r w:rsidRPr="00CB291E">
        <w:rPr>
          <w:rFonts w:ascii="Arial" w:hAnsi="Arial" w:cs="Arial"/>
          <w:b/>
          <w:bCs/>
          <w:noProof/>
        </w:rPr>
        <w:t xml:space="preserve">       </w:t>
      </w:r>
      <w:r>
        <w:rPr>
          <w:rFonts w:ascii="Arial" w:hAnsi="Arial" w:cs="Arial"/>
          <w:b/>
          <w:bCs/>
          <w:noProof/>
          <w:lang w:eastAsia="ru-RU"/>
        </w:rPr>
        <w:drawing>
          <wp:inline distT="0" distB="0" distL="0" distR="0">
            <wp:extent cx="1727067" cy="2325807"/>
            <wp:effectExtent l="19050" t="0" r="6483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574" cy="23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lang w:eastAsia="ru-RU"/>
        </w:rPr>
        <w:drawing>
          <wp:inline distT="0" distB="0" distL="0" distR="0">
            <wp:extent cx="2402840" cy="229679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D15" w:rsidRPr="008B6D15" w:rsidRDefault="008B6D15" w:rsidP="00CC655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C6552" w:rsidRDefault="00100C41" w:rsidP="00100C4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Познавательные трудности</w:t>
      </w:r>
    </w:p>
    <w:p w:rsidR="00100C41" w:rsidRDefault="00100C41" w:rsidP="00100C41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П.11 Упражнение «Загадки + крисс-кроссы»</w:t>
      </w:r>
    </w:p>
    <w:p w:rsidR="00100C41" w:rsidRDefault="00100C41" w:rsidP="00100C41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познавательного интереса, расширение кругозора об окружающем мире.</w:t>
      </w:r>
    </w:p>
    <w:p w:rsidR="00100C41" w:rsidRDefault="00100C41" w:rsidP="00100C4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Ответы на загадки спрятаны в таблице. Для того, чтобы разгадать такой крисс-кросс, нужно внимательно прочесть загадку и ответ найти в таблице, обведя его карандашом. Слова в таблице расположены по вертикали и по горизонтали.</w:t>
      </w:r>
    </w:p>
    <w:p w:rsidR="00100C41" w:rsidRDefault="00100C41" w:rsidP="00100C4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</w:tblGrid>
      <w:tr w:rsidR="00100C41" w:rsidTr="00100C41">
        <w:tc>
          <w:tcPr>
            <w:tcW w:w="534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Ё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Ы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</w:tr>
      <w:tr w:rsidR="00100C41" w:rsidTr="00100C41">
        <w:tc>
          <w:tcPr>
            <w:tcW w:w="534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Х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Ё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Ы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</w:tr>
      <w:tr w:rsidR="00100C41" w:rsidTr="00100C41">
        <w:tc>
          <w:tcPr>
            <w:tcW w:w="534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Ц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</w:tr>
      <w:tr w:rsidR="00100C41" w:rsidTr="00100C41">
        <w:tc>
          <w:tcPr>
            <w:tcW w:w="534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</w:p>
        </w:tc>
        <w:tc>
          <w:tcPr>
            <w:tcW w:w="567" w:type="dxa"/>
          </w:tcPr>
          <w:p w:rsidR="00100C41" w:rsidRDefault="00100C41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</w:tr>
      <w:tr w:rsidR="00100C41" w:rsidTr="00100C41">
        <w:tc>
          <w:tcPr>
            <w:tcW w:w="534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</w:t>
            </w:r>
          </w:p>
        </w:tc>
      </w:tr>
      <w:tr w:rsidR="00100C41" w:rsidTr="00100C41">
        <w:tc>
          <w:tcPr>
            <w:tcW w:w="534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Ж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</w:p>
        </w:tc>
      </w:tr>
      <w:tr w:rsidR="00100C41" w:rsidTr="00100C41">
        <w:tc>
          <w:tcPr>
            <w:tcW w:w="534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Ц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</w:p>
        </w:tc>
      </w:tr>
      <w:tr w:rsidR="00100C41" w:rsidTr="00100C41">
        <w:tc>
          <w:tcPr>
            <w:tcW w:w="534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Л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</w:p>
        </w:tc>
        <w:tc>
          <w:tcPr>
            <w:tcW w:w="567" w:type="dxa"/>
          </w:tcPr>
          <w:p w:rsidR="00100C41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</w:tr>
      <w:tr w:rsidR="00C20564" w:rsidTr="00100C41">
        <w:tc>
          <w:tcPr>
            <w:tcW w:w="534" w:type="dxa"/>
          </w:tcPr>
          <w:p w:rsidR="00C20564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</w:t>
            </w:r>
          </w:p>
        </w:tc>
        <w:tc>
          <w:tcPr>
            <w:tcW w:w="567" w:type="dxa"/>
          </w:tcPr>
          <w:p w:rsidR="00C20564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567" w:type="dxa"/>
          </w:tcPr>
          <w:p w:rsidR="00C20564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</w:p>
        </w:tc>
        <w:tc>
          <w:tcPr>
            <w:tcW w:w="567" w:type="dxa"/>
          </w:tcPr>
          <w:p w:rsidR="00C20564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</w:p>
        </w:tc>
        <w:tc>
          <w:tcPr>
            <w:tcW w:w="567" w:type="dxa"/>
          </w:tcPr>
          <w:p w:rsidR="00C20564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567" w:type="dxa"/>
          </w:tcPr>
          <w:p w:rsidR="00C20564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</w:p>
        </w:tc>
        <w:tc>
          <w:tcPr>
            <w:tcW w:w="567" w:type="dxa"/>
          </w:tcPr>
          <w:p w:rsidR="00C20564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567" w:type="dxa"/>
          </w:tcPr>
          <w:p w:rsidR="00C20564" w:rsidRDefault="00C20564" w:rsidP="00C205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</w:tr>
    </w:tbl>
    <w:p w:rsidR="00100C41" w:rsidRPr="00100C41" w:rsidRDefault="00100C41" w:rsidP="00100C4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C6552" w:rsidRP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0564">
        <w:rPr>
          <w:rFonts w:ascii="Times New Roman" w:hAnsi="Times New Roman" w:cs="Times New Roman"/>
          <w:sz w:val="26"/>
          <w:szCs w:val="26"/>
        </w:rPr>
        <w:t>Белые цветочки</w:t>
      </w:r>
    </w:p>
    <w:p w:rsidR="00C20564" w:rsidRP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0564">
        <w:rPr>
          <w:rFonts w:ascii="Times New Roman" w:hAnsi="Times New Roman" w:cs="Times New Roman"/>
          <w:sz w:val="26"/>
          <w:szCs w:val="26"/>
        </w:rPr>
        <w:t xml:space="preserve">Вечером расцветают, </w:t>
      </w:r>
    </w:p>
    <w:p w:rsidR="00C20564" w:rsidRP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20564">
        <w:rPr>
          <w:rFonts w:ascii="Times New Roman" w:hAnsi="Times New Roman" w:cs="Times New Roman"/>
          <w:sz w:val="26"/>
          <w:szCs w:val="26"/>
        </w:rPr>
        <w:t>А утром увядают (звезды)</w:t>
      </w:r>
    </w:p>
    <w:p w:rsidR="00CC6552" w:rsidRDefault="00CC6552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Ну-ка, кто из вас ответит: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 огонь, а больно жжет,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Не фонарь, а ярко светит, 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 не пекарь, а печет? (солнце)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Когда я молод был –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Светло светил,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Старым стал –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Меркнуть стал (месяц)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Меня бьют, колотят, ворочают, режут –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Я все терплю, всем добром плачу (земля)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Утром бусы засверкали,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Всю траву собой заткали,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 пошли искать их днем: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Ищем, ищем – не найдем (роса)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 идет, не двигаясь с места? (время)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Он всюду: в поле и в саду,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 в дом не попадет.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 никуда я не пойду, 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Покуда он идет (дождь)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Серое сукно тянется в окно (дым)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морю идет, идет,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 до берега дойдет,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Тут и пропадет (волна)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Летом бежит, а зимой стоит (река)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 тебя есть,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 меня есть,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 дуба есть,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 нет у рыбы в море (тень)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Живет без тела, говорит без языка,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Никто его не видит,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 всякий слышит (эхо)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дворе горой,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 в избе водой (снег)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Ни в огне не горит,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Ни в воде не тонет (лед)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Растет она вниз головою,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 летом растет, а зимою.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 на солнце припечет –</w:t>
      </w:r>
    </w:p>
    <w:p w:rsidR="00C20564" w:rsidRDefault="00C20564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Заплачет она и умрет (сосулька)</w:t>
      </w:r>
      <w:r w:rsidR="004A1D7F">
        <w:rPr>
          <w:rFonts w:ascii="Times New Roman" w:hAnsi="Times New Roman" w:cs="Times New Roman"/>
          <w:sz w:val="26"/>
          <w:szCs w:val="26"/>
        </w:rPr>
        <w:t>.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A1D7F" w:rsidRDefault="00D97048" w:rsidP="00C2056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</w:t>
      </w:r>
      <w:r w:rsidR="004A1D7F">
        <w:rPr>
          <w:rFonts w:ascii="Times New Roman" w:hAnsi="Times New Roman" w:cs="Times New Roman"/>
          <w:b/>
          <w:sz w:val="26"/>
          <w:szCs w:val="26"/>
        </w:rPr>
        <w:t>.2.</w:t>
      </w:r>
      <w:r>
        <w:rPr>
          <w:rFonts w:ascii="Times New Roman" w:hAnsi="Times New Roman" w:cs="Times New Roman"/>
          <w:b/>
          <w:sz w:val="26"/>
          <w:szCs w:val="26"/>
        </w:rPr>
        <w:t>1.</w:t>
      </w:r>
      <w:r w:rsidR="004A1D7F">
        <w:rPr>
          <w:rFonts w:ascii="Times New Roman" w:hAnsi="Times New Roman" w:cs="Times New Roman"/>
          <w:b/>
          <w:sz w:val="26"/>
          <w:szCs w:val="26"/>
        </w:rPr>
        <w:t xml:space="preserve"> Упражнение «Чем похожи – не похожи?»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внимания, памяти, мышления, знакомство с окружающим миром.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 предлагает для сравнения ребенку следующие пары слов: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МУХА – БАБОЧКА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ДОММ – ИЗБУШКА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СТОЛ – СТУЛ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КНИГА – ТЕТРАДЬ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ВОДА – МОЛОКО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ТОПОР – МОЛОТОК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ПИАНИНО – СКРИПКА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ШАЛОСТЬ – ДРАКА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ЩЕКОТАТЬ – ГЛАДИТЬ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ГОРОД – ДЕРЕВНЯ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A1D7F" w:rsidRDefault="00D97048" w:rsidP="00C2056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П.2</w:t>
      </w:r>
      <w:r w:rsidR="004A1D7F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>2</w:t>
      </w:r>
      <w:r w:rsidR="004A1D7F">
        <w:rPr>
          <w:rFonts w:ascii="Times New Roman" w:hAnsi="Times New Roman" w:cs="Times New Roman"/>
          <w:b/>
          <w:sz w:val="26"/>
          <w:szCs w:val="26"/>
        </w:rPr>
        <w:t>. Упражнение «Пары картинок»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ассоциативного мышления, целенаправленности деятельности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 подбирает несколько пар (5-8) связных друг с другом по смыслу картинок. Раскладывает попарно перед ребенком. Например: дерево – лес, дом – окно, ваза – цветы и т.д. предлагает ребенку внимательно рассмотреть все картинки и постараться запомнить как можно больше картинок из первого ряда.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Через минуту убирает картинки правого ряда, оставив без изменения левый ряд. Просит ребенка, чтобы он, глядя, на оставшиеся картинки, назвал те, которые убраны.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A1D7F" w:rsidRDefault="00D97048" w:rsidP="00C2056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П.2</w:t>
      </w:r>
      <w:r w:rsidR="004A1D7F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>3</w:t>
      </w:r>
      <w:r w:rsidR="004A1D7F">
        <w:rPr>
          <w:rFonts w:ascii="Times New Roman" w:hAnsi="Times New Roman" w:cs="Times New Roman"/>
          <w:b/>
          <w:sz w:val="26"/>
          <w:szCs w:val="26"/>
        </w:rPr>
        <w:t>. «Пары слов»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ассоциативного мышления, слуховой памяти, целенаправленности деятельности.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 дает ребенку для запоминания несколько слов (начать можно с трех), предъявляя каждое из них в паре с другим.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Например: кошка – молоко, мальчик – машина, стол – пирог, зима – снеговик, больной - кровать.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Просит запомнить вторые слова из каждой пары. Затем называет первое слово из пары, а ребенок должен вспомнить и назвать второе.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П.</w:t>
      </w:r>
      <w:r w:rsidR="00D97048">
        <w:rPr>
          <w:rFonts w:ascii="Times New Roman" w:hAnsi="Times New Roman" w:cs="Times New Roman"/>
          <w:b/>
          <w:sz w:val="26"/>
          <w:szCs w:val="26"/>
        </w:rPr>
        <w:t>3</w:t>
      </w:r>
      <w:r w:rsidR="00A769F3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>1. «Муха»</w:t>
      </w:r>
    </w:p>
    <w:p w:rsid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внимания, пространственной ориентировки.</w:t>
      </w:r>
    </w:p>
    <w:p w:rsidR="004A1D7F" w:rsidRDefault="00A769F3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Материал: лист с расчерченным девятиклеточным полем (3х3)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</w:tblGrid>
      <w:tr w:rsidR="00A769F3" w:rsidTr="008150FE">
        <w:tc>
          <w:tcPr>
            <w:tcW w:w="534" w:type="dxa"/>
          </w:tcPr>
          <w:p w:rsidR="00A769F3" w:rsidRDefault="00A769F3" w:rsidP="00815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A769F3" w:rsidRDefault="00A769F3" w:rsidP="00815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A769F3" w:rsidRDefault="00A769F3" w:rsidP="00815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769F3" w:rsidTr="008150FE">
        <w:tc>
          <w:tcPr>
            <w:tcW w:w="534" w:type="dxa"/>
          </w:tcPr>
          <w:p w:rsidR="00A769F3" w:rsidRDefault="00A769F3" w:rsidP="00815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A769F3" w:rsidRDefault="00A769F3" w:rsidP="00815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*</w:t>
            </w:r>
          </w:p>
        </w:tc>
        <w:tc>
          <w:tcPr>
            <w:tcW w:w="567" w:type="dxa"/>
          </w:tcPr>
          <w:p w:rsidR="00A769F3" w:rsidRDefault="00A769F3" w:rsidP="00815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769F3" w:rsidTr="008150FE">
        <w:tc>
          <w:tcPr>
            <w:tcW w:w="534" w:type="dxa"/>
          </w:tcPr>
          <w:p w:rsidR="00A769F3" w:rsidRDefault="00A769F3" w:rsidP="00815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A769F3" w:rsidRDefault="00A769F3" w:rsidP="00815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A769F3" w:rsidRDefault="00A769F3" w:rsidP="008150F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A1D7F" w:rsidRDefault="00A769F3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«Муха» села на середину листа в среднюю клетку. Она может двинуться в любую сторону по команде: вниз, вверх, влево, вправо. Психолог дает команды, а ребенок передвигает «муху». Все передвижения осуществляются мысленно. Через несколько ходов психолог просит показать на поле в какой клетке находится</w:t>
      </w:r>
      <w:r w:rsidR="004A1D7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«муха» после нескольких передвижений по команде.</w:t>
      </w:r>
    </w:p>
    <w:p w:rsidR="00A769F3" w:rsidRDefault="00A769F3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769F3" w:rsidRPr="00A769F3" w:rsidRDefault="00D97048" w:rsidP="00C2056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П.4</w:t>
      </w:r>
      <w:r w:rsidR="00A769F3" w:rsidRPr="00A769F3">
        <w:rPr>
          <w:rFonts w:ascii="Times New Roman" w:hAnsi="Times New Roman" w:cs="Times New Roman"/>
          <w:b/>
          <w:sz w:val="26"/>
          <w:szCs w:val="26"/>
        </w:rPr>
        <w:t>.1. Упражнение «Чего больше?»</w:t>
      </w:r>
    </w:p>
    <w:p w:rsidR="00A769F3" w:rsidRDefault="00A769F3" w:rsidP="00C20564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внимания, умения сравнивать предметы, делать выводы.</w:t>
      </w:r>
    </w:p>
    <w:p w:rsidR="00A769F3" w:rsidRDefault="00A769F3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 просит ребенка подумать и ответить на вопросы:</w:t>
      </w:r>
    </w:p>
    <w:p w:rsidR="00A769F3" w:rsidRDefault="00A769F3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Кого в зоопарке больше: зверей или обезьян?</w:t>
      </w:r>
    </w:p>
    <w:p w:rsidR="00A769F3" w:rsidRDefault="00A769F3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Чего в лесу больше: елок или деревьев?</w:t>
      </w:r>
    </w:p>
    <w:p w:rsidR="00A769F3" w:rsidRDefault="00A769F3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Кого в реке больше: щук или рыб?</w:t>
      </w:r>
    </w:p>
    <w:p w:rsidR="00A769F3" w:rsidRDefault="00A769F3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Чего в шкафу больше: тарелок или посуды?</w:t>
      </w:r>
    </w:p>
    <w:p w:rsidR="00A769F3" w:rsidRDefault="00A769F3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769F3" w:rsidRDefault="00D97048" w:rsidP="00C2056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П.4</w:t>
      </w:r>
      <w:r w:rsidR="00A769F3">
        <w:rPr>
          <w:rFonts w:ascii="Times New Roman" w:hAnsi="Times New Roman" w:cs="Times New Roman"/>
          <w:b/>
          <w:sz w:val="26"/>
          <w:szCs w:val="26"/>
        </w:rPr>
        <w:t>.2. Упражнение «Подбери пару»</w:t>
      </w:r>
    </w:p>
    <w:p w:rsidR="00A769F3" w:rsidRDefault="00A769F3" w:rsidP="00C20564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логического мышления, умения соотносить предметы по их внутренним свойствам</w:t>
      </w:r>
    </w:p>
    <w:p w:rsidR="00A769F3" w:rsidRDefault="00A769F3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 просит ребенка найти закономерность и подобрать пару к слову</w:t>
      </w:r>
      <w:r w:rsidR="00220BF8">
        <w:rPr>
          <w:rFonts w:ascii="Times New Roman" w:hAnsi="Times New Roman" w:cs="Times New Roman"/>
          <w:sz w:val="26"/>
          <w:szCs w:val="26"/>
        </w:rPr>
        <w:t>:</w:t>
      </w:r>
    </w:p>
    <w:p w:rsidR="00220BF8" w:rsidRDefault="00220BF8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20BF8" w:rsidRDefault="00220BF8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Птица – перья             Рыба - …</w:t>
      </w:r>
    </w:p>
    <w:p w:rsidR="00220BF8" w:rsidRDefault="00220BF8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Огурец – овощ            Ромашка - …</w:t>
      </w:r>
    </w:p>
    <w:p w:rsidR="00220BF8" w:rsidRDefault="00220BF8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Учитель – школа         Врач - …</w:t>
      </w:r>
    </w:p>
    <w:p w:rsidR="00220BF8" w:rsidRDefault="00220BF8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Стол – скатерть           Пол - …</w:t>
      </w:r>
    </w:p>
    <w:p w:rsidR="00220BF8" w:rsidRDefault="00220BF8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Утро – завтрак             Вечер - …</w:t>
      </w:r>
    </w:p>
    <w:p w:rsidR="00220BF8" w:rsidRDefault="00220BF8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Человек – руки            Кошка - …</w:t>
      </w:r>
    </w:p>
    <w:p w:rsidR="00220BF8" w:rsidRDefault="00220BF8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Рыба – вода                  Птица - …</w:t>
      </w:r>
    </w:p>
    <w:p w:rsidR="00220BF8" w:rsidRDefault="00220BF8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Красный – стоять        Зеленый - ….</w:t>
      </w:r>
    </w:p>
    <w:p w:rsidR="00220BF8" w:rsidRDefault="00220BF8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Осень – дождь              Зима - …</w:t>
      </w:r>
    </w:p>
    <w:p w:rsidR="00220BF8" w:rsidRDefault="00D97048" w:rsidP="00C2056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П.4</w:t>
      </w:r>
      <w:r w:rsidR="00220BF8">
        <w:rPr>
          <w:rFonts w:ascii="Times New Roman" w:hAnsi="Times New Roman" w:cs="Times New Roman"/>
          <w:b/>
          <w:sz w:val="26"/>
          <w:szCs w:val="26"/>
        </w:rPr>
        <w:t>.3. Упражнение «Логические задачи»</w:t>
      </w:r>
    </w:p>
    <w:p w:rsidR="00220BF8" w:rsidRDefault="00220BF8" w:rsidP="00C20564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логического мышления</w:t>
      </w:r>
    </w:p>
    <w:p w:rsidR="00220BF8" w:rsidRDefault="00220BF8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 разбирает с детьми задачи, объясняя их принцип решения.</w:t>
      </w:r>
    </w:p>
    <w:p w:rsidR="00220BF8" w:rsidRDefault="00220BF8" w:rsidP="00220BF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Саша ел яблоко, большое и кислое. Коля ел яблоко, большое и сладкое. Что в этих яблоках одинаковое, а что разное?</w:t>
      </w:r>
    </w:p>
    <w:p w:rsidR="00220BF8" w:rsidRDefault="00220BF8" w:rsidP="00220BF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Маша и Нина рассматривают картинки. Одна девочка рассматривала картинки в журнале, а другая – в книге. Где рассматривала картинки Нина, если Маша не рассматривала картинки в журнале?</w:t>
      </w:r>
    </w:p>
    <w:p w:rsidR="00220BF8" w:rsidRDefault="00220BF8" w:rsidP="00220BF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Толя и Игорь рисовали. Один мальчик рисовал дом, а другой – машину. Что рисовал Толя, если Игорь не рисовал дом?</w:t>
      </w:r>
    </w:p>
    <w:p w:rsidR="00220BF8" w:rsidRDefault="00220BF8" w:rsidP="00220BF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Алик, Боря и Вова жили в разных домах. Два дома были в 3 этажа, а один дом был в 2 этажа. Алик и Боря жили в разных домах, Боря и Вова жили тоже в разных домах. Где жил каждый мальчик?</w:t>
      </w:r>
    </w:p>
    <w:p w:rsidR="00220BF8" w:rsidRDefault="00220BF8" w:rsidP="00220BF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Соня </w:t>
      </w:r>
      <w:r w:rsidR="00F720EE">
        <w:rPr>
          <w:rFonts w:ascii="Times New Roman" w:hAnsi="Times New Roman" w:cs="Times New Roman"/>
          <w:sz w:val="26"/>
          <w:szCs w:val="26"/>
        </w:rPr>
        <w:t xml:space="preserve">и </w:t>
      </w:r>
      <w:r>
        <w:rPr>
          <w:rFonts w:ascii="Times New Roman" w:hAnsi="Times New Roman" w:cs="Times New Roman"/>
          <w:sz w:val="26"/>
          <w:szCs w:val="26"/>
        </w:rPr>
        <w:t>Валя делали уборку дома. Одна девочка мыла пол, другая вытирала пыль. Кто что делал, если известно, что Валя не мыла пол?</w:t>
      </w:r>
    </w:p>
    <w:p w:rsidR="00220BF8" w:rsidRDefault="00220BF8" w:rsidP="00220BF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Зина, Лиза и Лариса вышивали. Одна девочка вышивала листики, другая птичек, а третья – цветочки. Кто что вышивал, если Лиза не вышивала листочки и птичек, а Зина не вышивала листочки?</w:t>
      </w:r>
    </w:p>
    <w:p w:rsidR="00220BF8" w:rsidRDefault="00ED49E5" w:rsidP="00220BF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Иван, Игорь и Олег занимались спортом. Кто-то из них играл в футбол, кто-то плавал, а кто-то играл в теннис. Каким спортом занимался каждый мальчик, если Иван не играл в футбол и теннис, а Олег не играл в теннис и не плавал?</w:t>
      </w:r>
    </w:p>
    <w:p w:rsidR="00ED49E5" w:rsidRDefault="00F720EE" w:rsidP="00220BF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Ежик и Б</w:t>
      </w:r>
      <w:r w:rsidR="00ED49E5">
        <w:rPr>
          <w:rFonts w:ascii="Times New Roman" w:hAnsi="Times New Roman" w:cs="Times New Roman"/>
          <w:sz w:val="26"/>
          <w:szCs w:val="26"/>
        </w:rPr>
        <w:t>елочка делали запасы на зиму. Они собирали в лесу грибы и орешки. Что собирала Белочка, если известно, что она не собирала грибы?</w:t>
      </w:r>
    </w:p>
    <w:p w:rsidR="00ED49E5" w:rsidRDefault="00ED49E5" w:rsidP="00220BF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Зайчик, Лисенок и Мышонок играли на поляне. У одного из них была машинка, у другого –</w:t>
      </w:r>
      <w:r w:rsidR="00F720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мяч, у третьего – скакалка. Кто во что играл, если Зайчик не играл с машинкой и мячом, а Мышонок не играл со скакалкой и машинкой?</w:t>
      </w:r>
    </w:p>
    <w:p w:rsidR="00ED49E5" w:rsidRDefault="00ED49E5" w:rsidP="00220BF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Медвежонок и Зайчонок кушали ежевику и малину. Кто что ел, если известно, что Зайчонок не любит малину и не ест ее?</w:t>
      </w:r>
    </w:p>
    <w:p w:rsidR="00ED49E5" w:rsidRDefault="00ED49E5" w:rsidP="00220BF8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Белочка, Лисичка и Мышонок пошли на луг за цветами. Они собирали ромашки, колокольчики и тюльпаны. Кто что собирал, если Белочка собирала не ромашки и не тюльпаны, а Лисичка не собирала тюльпаны и колокольчики?</w:t>
      </w:r>
    </w:p>
    <w:p w:rsidR="00ED49E5" w:rsidRDefault="00ED49E5" w:rsidP="00ED49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D49E5" w:rsidRDefault="00D97048" w:rsidP="00ED49E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П.5</w:t>
      </w:r>
      <w:r w:rsidR="00ED49E5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>1</w:t>
      </w:r>
      <w:r w:rsidR="00ED49E5">
        <w:rPr>
          <w:rFonts w:ascii="Times New Roman" w:hAnsi="Times New Roman" w:cs="Times New Roman"/>
          <w:b/>
          <w:sz w:val="26"/>
          <w:szCs w:val="26"/>
        </w:rPr>
        <w:t>. Игра «Истории из мешка»</w:t>
      </w:r>
    </w:p>
    <w:p w:rsidR="00ED49E5" w:rsidRDefault="00ED49E5" w:rsidP="00ED49E5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воображения, ловкости, коммуникативных навыков, умения думать в заданном направлении</w:t>
      </w:r>
    </w:p>
    <w:p w:rsidR="00ED49E5" w:rsidRDefault="00ED49E5" w:rsidP="00ED49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Материал: большой мешок, в котором для каждого ребенка приготовлен какой-нибудь предмет повседневного пользования.</w:t>
      </w:r>
    </w:p>
    <w:p w:rsidR="00ED49E5" w:rsidRDefault="00ED49E5" w:rsidP="00ED49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Психолог: «Я принесла вам большой мешок, в котором множество разных вещей. Каждый из вас может один раз засунуть туда руку и что-нибудь достать… Теперь разойдитесь по двое и придумайте историю, в которой были задействованы оба ваших предмета</w:t>
      </w:r>
      <w:r w:rsidR="00884C7B">
        <w:rPr>
          <w:rFonts w:ascii="Times New Roman" w:hAnsi="Times New Roman" w:cs="Times New Roman"/>
          <w:sz w:val="26"/>
          <w:szCs w:val="26"/>
        </w:rPr>
        <w:t>.</w:t>
      </w:r>
    </w:p>
    <w:p w:rsidR="00884C7B" w:rsidRDefault="00884C7B" w:rsidP="00ED49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Анализ упражнения:</w:t>
      </w:r>
    </w:p>
    <w:p w:rsidR="00884C7B" w:rsidRDefault="00884C7B" w:rsidP="00ED49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Нравится ли тебе играть с другими детьми?</w:t>
      </w:r>
    </w:p>
    <w:p w:rsidR="00884C7B" w:rsidRDefault="00884C7B" w:rsidP="00ED49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Интересный ли предмет ты выловил из «волшебного мешка»?</w:t>
      </w:r>
    </w:p>
    <w:p w:rsidR="00884C7B" w:rsidRDefault="00884C7B" w:rsidP="00ED49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Тебе доставило удовольствие придумывание истории?</w:t>
      </w:r>
    </w:p>
    <w:p w:rsidR="00884C7B" w:rsidRDefault="00884C7B" w:rsidP="00ED49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Какая история показалась тебе особенно замечательной?</w:t>
      </w:r>
    </w:p>
    <w:p w:rsidR="00884C7B" w:rsidRDefault="00884C7B" w:rsidP="00ED49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84C7B" w:rsidRDefault="00D97048" w:rsidP="00ED49E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П.</w:t>
      </w:r>
      <w:r w:rsidR="00884C7B">
        <w:rPr>
          <w:rFonts w:ascii="Times New Roman" w:hAnsi="Times New Roman" w:cs="Times New Roman"/>
          <w:b/>
          <w:sz w:val="26"/>
          <w:szCs w:val="26"/>
        </w:rPr>
        <w:t>5.</w:t>
      </w:r>
      <w:r>
        <w:rPr>
          <w:rFonts w:ascii="Times New Roman" w:hAnsi="Times New Roman" w:cs="Times New Roman"/>
          <w:b/>
          <w:sz w:val="26"/>
          <w:szCs w:val="26"/>
        </w:rPr>
        <w:t>2.</w:t>
      </w:r>
      <w:r w:rsidR="00884C7B">
        <w:rPr>
          <w:rFonts w:ascii="Times New Roman" w:hAnsi="Times New Roman" w:cs="Times New Roman"/>
          <w:b/>
          <w:sz w:val="26"/>
          <w:szCs w:val="26"/>
        </w:rPr>
        <w:t xml:space="preserve"> «Камень мудрости»</w:t>
      </w:r>
    </w:p>
    <w:p w:rsidR="00884C7B" w:rsidRDefault="00884C7B" w:rsidP="00ED49E5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Цель: развитие внимания, улучшение взаимодействия детей, предоставление им возможности контролировать свое поведение при общении с другими</w:t>
      </w:r>
    </w:p>
    <w:p w:rsidR="00884C7B" w:rsidRDefault="00884C7B" w:rsidP="00ED49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Материал: красивый, не слишком маленький камень.</w:t>
      </w:r>
    </w:p>
    <w:p w:rsidR="00884C7B" w:rsidRDefault="00884C7B" w:rsidP="00ED49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Психолог: «Я принесла вам сто-то необычное – это камень мудрости. Сейчас, пока я его держу, я могу говорить. Когда кто-то другой захочет о чем-то рассказать – он должен сообщить об этом и взять у меня камень». Пока камень находится в руках у одного ребенка, остальные говорить не могут. Затем камень передается другому ребенку и т.д.</w:t>
      </w:r>
    </w:p>
    <w:p w:rsidR="00884C7B" w:rsidRDefault="00884C7B" w:rsidP="00ED49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Анализ упражнения:</w:t>
      </w:r>
    </w:p>
    <w:p w:rsidR="00884C7B" w:rsidRDefault="00884C7B" w:rsidP="00ED49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Нравится ли тебе, когда другой человек перебивает тебя?</w:t>
      </w:r>
    </w:p>
    <w:p w:rsidR="00884C7B" w:rsidRDefault="00884C7B" w:rsidP="00ED49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Что ты чувствуешь, когда хочешь что-то сказать, а в это время все заняты своими разговорами?</w:t>
      </w:r>
    </w:p>
    <w:p w:rsidR="00884C7B" w:rsidRPr="00884C7B" w:rsidRDefault="00884C7B" w:rsidP="00ED49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Что ты чувствуешь, когда все внимательно тебя слушают?</w:t>
      </w:r>
    </w:p>
    <w:p w:rsidR="004A1D7F" w:rsidRPr="004A1D7F" w:rsidRDefault="004A1D7F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C6552" w:rsidRPr="00C20564" w:rsidRDefault="00CC6552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C6552" w:rsidRPr="00C20564" w:rsidRDefault="00CC6552" w:rsidP="00C2056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C6552" w:rsidRDefault="00CC6552" w:rsidP="00C81F7A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C6552" w:rsidRDefault="00CC6552" w:rsidP="00C81F7A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C6552" w:rsidRDefault="00CC6552" w:rsidP="00C81F7A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C6552" w:rsidRDefault="00CC6552" w:rsidP="00C81F7A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D7E14" w:rsidRPr="00125465" w:rsidRDefault="00FD7E14" w:rsidP="00FD7E14">
      <w:pPr>
        <w:ind w:left="540"/>
        <w:jc w:val="right"/>
        <w:rPr>
          <w:rFonts w:ascii="Times New Roman" w:hAnsi="Times New Roman" w:cs="Times New Roman"/>
          <w:sz w:val="26"/>
          <w:szCs w:val="26"/>
        </w:rPr>
      </w:pPr>
      <w:r w:rsidRPr="00125465">
        <w:rPr>
          <w:rFonts w:ascii="Times New Roman" w:hAnsi="Times New Roman" w:cs="Times New Roman"/>
          <w:sz w:val="26"/>
          <w:szCs w:val="26"/>
        </w:rPr>
        <w:t>Приложение 2</w:t>
      </w:r>
    </w:p>
    <w:p w:rsidR="00FD7E14" w:rsidRPr="00125465" w:rsidRDefault="00125465" w:rsidP="00125465">
      <w:pPr>
        <w:ind w:left="54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Стимульный материал для коррекционно-развивающих упражнений</w:t>
      </w:r>
    </w:p>
    <w:p w:rsidR="00FD7E14" w:rsidRPr="00125465" w:rsidRDefault="00FD7E14" w:rsidP="001254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125465">
        <w:rPr>
          <w:rFonts w:ascii="Times New Roman" w:hAnsi="Times New Roman" w:cs="Times New Roman"/>
          <w:b/>
          <w:i/>
          <w:sz w:val="26"/>
          <w:szCs w:val="26"/>
        </w:rPr>
        <w:t>Стимульный материал к упражнению на развитие зрительно-предметного восприятия, осложненное заданием на развитие памяти: «Дорисуй недостающие детали».</w:t>
      </w:r>
    </w:p>
    <w:p w:rsidR="00FD7E14" w:rsidRPr="00F52BA9" w:rsidRDefault="00FD7E14" w:rsidP="00FD7E14">
      <w:pPr>
        <w:ind w:left="540"/>
        <w:jc w:val="center"/>
        <w:rPr>
          <w:sz w:val="26"/>
          <w:szCs w:val="26"/>
        </w:rPr>
      </w:pPr>
    </w:p>
    <w:p w:rsidR="00FD7E14" w:rsidRDefault="00FD7E14" w:rsidP="00FD7E14">
      <w: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3763645" cy="2360295"/>
            <wp:effectExtent l="19050" t="0" r="825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FD7E14" w:rsidP="00FD7E14"/>
    <w:p w:rsidR="00FD7E14" w:rsidRDefault="00FD7E14" w:rsidP="00FD7E14"/>
    <w:p w:rsidR="00FD7E14" w:rsidRDefault="00FD7E14" w:rsidP="00FD7E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83560" cy="2317750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FD7E14" w:rsidP="00FD7E14">
      <w:pPr>
        <w:jc w:val="center"/>
      </w:pPr>
    </w:p>
    <w:p w:rsidR="00FD7E14" w:rsidRDefault="00FD7E14" w:rsidP="00FD7E14">
      <w:pPr>
        <w:jc w:val="center"/>
      </w:pPr>
    </w:p>
    <w:p w:rsidR="00FD7E14" w:rsidRDefault="00FD7E14" w:rsidP="00FD7E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76625" cy="244538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FD7E14" w:rsidP="00FD7E14">
      <w:pPr>
        <w:jc w:val="center"/>
      </w:pPr>
      <w:r>
        <w:rPr>
          <w:noProof/>
          <w:szCs w:val="28"/>
          <w:lang w:eastAsia="ru-RU"/>
        </w:rPr>
        <w:drawing>
          <wp:inline distT="0" distB="0" distL="0" distR="0">
            <wp:extent cx="3242945" cy="215836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FD7E14" w:rsidP="00FD7E14">
      <w:pPr>
        <w:jc w:val="center"/>
      </w:pPr>
    </w:p>
    <w:p w:rsidR="00FD7E14" w:rsidRDefault="00FD7E14" w:rsidP="00FD7E14">
      <w:pPr>
        <w:jc w:val="center"/>
      </w:pPr>
    </w:p>
    <w:p w:rsidR="00FD7E14" w:rsidRDefault="00FD7E14" w:rsidP="00FD7E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36900" cy="2339340"/>
            <wp:effectExtent l="1905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FD7E14" w:rsidP="00FD7E14">
      <w:pPr>
        <w:jc w:val="center"/>
      </w:pPr>
    </w:p>
    <w:p w:rsidR="00FD7E14" w:rsidRDefault="00FD7E14" w:rsidP="00FD7E14">
      <w:pPr>
        <w:jc w:val="center"/>
      </w:pPr>
    </w:p>
    <w:p w:rsidR="00FD7E14" w:rsidRDefault="00FD7E14" w:rsidP="00FD7E14">
      <w:pPr>
        <w:jc w:val="center"/>
      </w:pPr>
    </w:p>
    <w:p w:rsidR="00FD7E14" w:rsidRDefault="00FD7E14" w:rsidP="00FD7E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36900" cy="2286000"/>
            <wp:effectExtent l="1905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FD7E14" w:rsidP="00FD7E14">
      <w:pPr>
        <w:jc w:val="center"/>
      </w:pPr>
    </w:p>
    <w:p w:rsidR="00FD7E14" w:rsidRPr="00125465" w:rsidRDefault="00FD7E14" w:rsidP="00125465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125465">
        <w:rPr>
          <w:rFonts w:ascii="Times New Roman" w:hAnsi="Times New Roman" w:cs="Times New Roman"/>
          <w:b/>
          <w:i/>
          <w:sz w:val="26"/>
          <w:szCs w:val="26"/>
        </w:rPr>
        <w:t>Стимульный материал к упражнению на развитие зрительного восприятия в условиях «зрительного шума».</w:t>
      </w:r>
    </w:p>
    <w:p w:rsidR="00FD7E14" w:rsidRPr="00125465" w:rsidRDefault="00FD7E14" w:rsidP="00FD7E14">
      <w:pPr>
        <w:ind w:left="840"/>
        <w:rPr>
          <w:rFonts w:ascii="Times New Roman" w:hAnsi="Times New Roman" w:cs="Times New Roman"/>
          <w:sz w:val="26"/>
          <w:szCs w:val="26"/>
        </w:rPr>
      </w:pPr>
      <w:r w:rsidRPr="00125465">
        <w:rPr>
          <w:rFonts w:ascii="Times New Roman" w:hAnsi="Times New Roman" w:cs="Times New Roman"/>
          <w:sz w:val="26"/>
          <w:szCs w:val="26"/>
        </w:rPr>
        <w:t>После того, как ребенок обвел предметы по контуру, он выписывает названия предметов, которые он увидел.</w:t>
      </w:r>
    </w:p>
    <w:p w:rsidR="00FD7E14" w:rsidRPr="00CB291E" w:rsidRDefault="00FD7E14" w:rsidP="00FD7E14">
      <w:pPr>
        <w:ind w:left="360"/>
        <w:rPr>
          <w:szCs w:val="28"/>
        </w:rPr>
      </w:pPr>
    </w:p>
    <w:p w:rsidR="00FD7E14" w:rsidRPr="00CB291E" w:rsidRDefault="00FD7E14" w:rsidP="00FD7E14">
      <w:pPr>
        <w:ind w:left="360"/>
        <w:rPr>
          <w:szCs w:val="28"/>
        </w:rPr>
      </w:pPr>
      <w:r w:rsidRPr="00CB291E">
        <w:rPr>
          <w:szCs w:val="28"/>
        </w:rPr>
        <w:t xml:space="preserve">                             </w:t>
      </w:r>
      <w:r>
        <w:rPr>
          <w:noProof/>
          <w:szCs w:val="28"/>
          <w:lang w:eastAsia="ru-RU"/>
        </w:rPr>
        <w:drawing>
          <wp:inline distT="0" distB="0" distL="0" distR="0">
            <wp:extent cx="3348990" cy="3147060"/>
            <wp:effectExtent l="1905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FD7E14" w:rsidP="00FD7E14">
      <w:pPr>
        <w:jc w:val="center"/>
      </w:pPr>
    </w:p>
    <w:p w:rsidR="00FD7E14" w:rsidRDefault="00FD7E14" w:rsidP="00FD7E14">
      <w:pPr>
        <w:jc w:val="center"/>
      </w:pPr>
    </w:p>
    <w:p w:rsidR="00FD7E14" w:rsidRDefault="00FD7E14" w:rsidP="00FD7E14">
      <w:pPr>
        <w:jc w:val="center"/>
      </w:pPr>
    </w:p>
    <w:p w:rsidR="00FD7E14" w:rsidRDefault="00FD7E14" w:rsidP="00FD7E14">
      <w:pPr>
        <w:jc w:val="center"/>
      </w:pPr>
      <w:r>
        <w:rPr>
          <w:noProof/>
          <w:szCs w:val="28"/>
          <w:lang w:eastAsia="ru-RU"/>
        </w:rPr>
        <w:drawing>
          <wp:inline distT="0" distB="0" distL="0" distR="0">
            <wp:extent cx="3648075" cy="2943225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FD7E14" w:rsidP="00FD7E14">
      <w:pPr>
        <w:jc w:val="center"/>
      </w:pPr>
      <w:r>
        <w:rPr>
          <w:noProof/>
          <w:szCs w:val="28"/>
          <w:lang w:eastAsia="ru-RU"/>
        </w:rPr>
        <w:drawing>
          <wp:inline distT="0" distB="0" distL="0" distR="0">
            <wp:extent cx="4423410" cy="310451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32553F" w:rsidP="00FD7E14">
      <w:pPr>
        <w:jc w:val="center"/>
        <w:rPr>
          <w:szCs w:val="28"/>
        </w:rPr>
      </w:pPr>
      <w:r>
        <w:rPr>
          <w:szCs w:val="28"/>
        </w:rPr>
      </w:r>
      <w:r>
        <w:rPr>
          <w:szCs w:val="28"/>
        </w:rPr>
        <w:pict>
          <v:group id="_x0000_s1038" editas="canvas" style="width:205.3pt;height:207pt;mso-position-horizontal-relative:char;mso-position-vertical-relative:line" coordorigin="2281,2188" coordsize="6000,597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2281;top:2188;width:6000;height:5971" o:preferrelative="f">
              <v:fill o:detectmouseclick="t"/>
              <v:path o:extrusionok="t" o:connecttype="none"/>
              <o:lock v:ext="edit" text="t"/>
            </v:shape>
            <v:shape id="_x0000_s1040" type="#_x0000_t75" alt="крокодил" style="position:absolute;left:4150;top:3506;width:3275;height:3551">
              <v:imagedata r:id="rId27" o:title="Image226"/>
            </v:shape>
            <v:shape id="_x0000_s1041" type="#_x0000_t75" alt="кенгуру" style="position:absolute;left:3524;top:2806;width:2285;height:3197">
              <v:imagedata r:id="rId28" o:title="Image184" chromakey="white"/>
            </v:shape>
            <v:shape id="_x0000_s1042" type="#_x0000_t75" alt="заяц" style="position:absolute;left:4417;top:3332;width:2353;height:2123">
              <v:imagedata r:id="rId29" o:title="Image138" chromakey="white"/>
            </v:shape>
            <v:shape id="_x0000_s1043" type="#_x0000_t75" alt="лось" style="position:absolute;left:2281;top:5261;width:3038;height:2898">
              <v:imagedata r:id="rId30" o:title="Image764" chromakey="#fefefe"/>
            </v:shape>
            <v:shape id="_x0000_s1044" type="#_x0000_t75" alt="лев" style="position:absolute;left:5217;top:5086;width:3035;height:3073">
              <v:imagedata r:id="rId31" o:title="Image248" chromakey="#faf9f9"/>
            </v:shape>
            <v:shape id="_x0000_s1045" type="#_x0000_t75" alt="овца" style="position:absolute;left:5928;top:3154;width:2353;height:1881">
              <v:imagedata r:id="rId32" o:title="Image327" chromakey="white"/>
            </v:shape>
            <v:shape id="_x0000_s1046" type="#_x0000_t75" alt="медведь" style="position:absolute;left:2993;top:2188;width:2710;height:1996">
              <v:imagedata r:id="rId33" o:title="Image293" chromakey="white"/>
            </v:shape>
            <v:shape id="_x0000_s1047" type="#_x0000_t75" alt="такса" style="position:absolute;left:4861;top:2188;width:2757;height:2042">
              <v:imagedata r:id="rId34" o:title="Image465" chromakey="white"/>
            </v:shape>
            <w10:anchorlock/>
          </v:group>
        </w:pict>
      </w:r>
    </w:p>
    <w:p w:rsidR="00FD7E14" w:rsidRDefault="00FD7E14" w:rsidP="00FD7E14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688840" cy="1541780"/>
            <wp:effectExtent l="19050" t="0" r="0" b="0"/>
            <wp:docPr id="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32553F" w:rsidP="00FD7E14">
      <w:pPr>
        <w:jc w:val="center"/>
        <w:rPr>
          <w:szCs w:val="28"/>
        </w:rPr>
      </w:pPr>
      <w:r>
        <w:rPr>
          <w:szCs w:val="28"/>
        </w:rPr>
      </w:r>
      <w:r>
        <w:rPr>
          <w:szCs w:val="28"/>
        </w:rPr>
        <w:pict>
          <v:group id="_x0000_s1026" editas="canvas" style="width:223.5pt;height:252pt;mso-position-horizontal-relative:char;mso-position-vertical-relative:line" coordorigin="2281,7311" coordsize="6000,6677">
            <o:lock v:ext="edit" aspectratio="t"/>
            <v:shape id="_x0000_s1027" type="#_x0000_t75" style="position:absolute;left:2281;top:7311;width:6000;height:6677" o:preferrelative="f">
              <v:fill o:detectmouseclick="t"/>
              <v:path o:extrusionok="t" o:connecttype="none"/>
              <o:lock v:ext="edit" text="t"/>
            </v:shape>
            <v:shape id="_x0000_s1028" type="#_x0000_t75" alt="ящерица" style="position:absolute;left:3348;top:11700;width:4414;height:2288">
              <v:imagedata r:id="rId36" o:title="Image552"/>
            </v:shape>
            <v:shape id="_x0000_s1029" type="#_x0000_t75" alt="ящерица" style="position:absolute;left:2460;top:10735;width:4843;height:2510">
              <v:imagedata r:id="rId37" o:title="Image552"/>
            </v:shape>
            <v:shape id="_x0000_s1030" type="#_x0000_t75" alt="ящерица" style="position:absolute;left:2903;top:10295;width:4092;height:2121">
              <v:imagedata r:id="rId36" o:title="Image552"/>
            </v:shape>
            <v:shape id="_x0000_s1031" type="#_x0000_t75" alt="ящерица" style="position:absolute;left:3971;top:9506;width:3912;height:2026">
              <v:imagedata r:id="rId37" o:title="Image552"/>
            </v:shape>
            <v:shape id="_x0000_s1032" type="#_x0000_t75" alt="ящерица" style="position:absolute;left:3081;top:8277;width:4002;height:2073">
              <v:imagedata r:id="rId36" o:title="Image552"/>
            </v:shape>
            <v:shape id="_x0000_s1033" type="#_x0000_t75" alt="ящерица" style="position:absolute;left:2281;top:9417;width:3293;height:1705">
              <v:imagedata r:id="rId37" o:title="Image552"/>
            </v:shape>
            <v:shape id="_x0000_s1034" type="#_x0000_t75" alt="ящерица" style="position:absolute;left:2281;top:7311;width:5157;height:2671">
              <v:imagedata r:id="rId37" o:title="Image552"/>
            </v:shape>
            <v:shape id="_x0000_s1035" type="#_x0000_t75" alt="ящерица" style="position:absolute;left:3170;top:11788;width:2353;height:1219">
              <v:imagedata r:id="rId37" o:title="Image552"/>
            </v:shape>
            <v:shape id="_x0000_s1036" type="#_x0000_t75" alt="ящерица" style="position:absolute;left:5038;top:8979;width:2353;height:1220">
              <v:imagedata r:id="rId37" o:title="Image552"/>
            </v:shape>
            <v:shape id="_x0000_s1037" type="#_x0000_t75" alt="ящерица" style="position:absolute;left:5928;top:10998;width:2353;height:1220">
              <v:imagedata r:id="rId37" o:title="Image552"/>
            </v:shape>
            <w10:anchorlock/>
          </v:group>
        </w:pict>
      </w:r>
    </w:p>
    <w:p w:rsidR="00FD7E14" w:rsidRDefault="00FD7E14" w:rsidP="00FD7E14">
      <w:pPr>
        <w:ind w:firstLine="540"/>
        <w:jc w:val="both"/>
      </w:pPr>
    </w:p>
    <w:p w:rsidR="00B9465B" w:rsidRDefault="00B9465B" w:rsidP="00FD7E14">
      <w:pPr>
        <w:ind w:firstLine="540"/>
        <w:jc w:val="both"/>
      </w:pPr>
    </w:p>
    <w:p w:rsidR="00642FAE" w:rsidRPr="00B9465B" w:rsidRDefault="00B9465B" w:rsidP="00B9465B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B9465B">
        <w:rPr>
          <w:rFonts w:ascii="Times New Roman" w:hAnsi="Times New Roman" w:cs="Times New Roman"/>
          <w:b/>
          <w:i/>
          <w:sz w:val="26"/>
          <w:szCs w:val="26"/>
        </w:rPr>
        <w:t>С</w:t>
      </w:r>
      <w:r w:rsidR="00FD7E14" w:rsidRPr="00B9465B">
        <w:rPr>
          <w:rFonts w:ascii="Times New Roman" w:hAnsi="Times New Roman" w:cs="Times New Roman"/>
          <w:b/>
          <w:i/>
          <w:sz w:val="26"/>
          <w:szCs w:val="26"/>
        </w:rPr>
        <w:t>тимульный материал к упражнению, направленному на развитие свойств внимания: распределение и переключения.</w:t>
      </w:r>
    </w:p>
    <w:p w:rsidR="00FD7E14" w:rsidRPr="00B9465B" w:rsidRDefault="00FD7E14" w:rsidP="00FD7E14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9465B">
        <w:rPr>
          <w:rFonts w:ascii="Times New Roman" w:hAnsi="Times New Roman" w:cs="Times New Roman"/>
          <w:sz w:val="26"/>
          <w:szCs w:val="26"/>
        </w:rPr>
        <w:t>Найди ошибку в каждом ряду:</w:t>
      </w:r>
    </w:p>
    <w:p w:rsidR="00FD7E14" w:rsidRPr="00CB291E" w:rsidRDefault="00FD7E14" w:rsidP="00FD7E14">
      <w:pPr>
        <w:jc w:val="both"/>
      </w:pPr>
      <w:r w:rsidRPr="00CB291E">
        <w:rPr>
          <w:b/>
          <w:i/>
          <w:u w:val="single"/>
        </w:rPr>
        <w:t xml:space="preserve"> </w:t>
      </w:r>
      <w:r>
        <w:rPr>
          <w:rFonts w:ascii="Arial" w:hAnsi="Arial" w:cs="Arial"/>
          <w:i/>
          <w:iCs/>
          <w:noProof/>
          <w:lang w:eastAsia="ru-RU"/>
        </w:rPr>
        <w:drawing>
          <wp:inline distT="0" distB="0" distL="0" distR="0">
            <wp:extent cx="3444875" cy="351155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Pr="00CB291E" w:rsidRDefault="00FD7E14" w:rsidP="00FD7E14">
      <w:pPr>
        <w:rPr>
          <w:rFonts w:ascii="Arial" w:hAnsi="Arial" w:cs="Arial"/>
          <w:i/>
          <w:iCs/>
        </w:rPr>
      </w:pPr>
      <w:r w:rsidRPr="00CB291E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  <w:noProof/>
          <w:lang w:eastAsia="ru-RU"/>
        </w:rPr>
        <w:drawing>
          <wp:inline distT="0" distB="0" distL="0" distR="0">
            <wp:extent cx="3434080" cy="351155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FD7E14" w:rsidP="00FD7E14">
      <w:pPr>
        <w:rPr>
          <w:rFonts w:ascii="Arial" w:hAnsi="Arial" w:cs="Arial"/>
          <w:i/>
          <w:iCs/>
        </w:rPr>
      </w:pPr>
      <w:r w:rsidRPr="00CB291E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  <w:noProof/>
          <w:lang w:eastAsia="ru-RU"/>
        </w:rPr>
        <w:drawing>
          <wp:inline distT="0" distB="0" distL="0" distR="0">
            <wp:extent cx="3434080" cy="361315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Pr="00CB291E" w:rsidRDefault="00FD7E14" w:rsidP="00FD7E14"/>
    <w:p w:rsidR="00B9465B" w:rsidRDefault="00FD7E14" w:rsidP="00FD7E14">
      <w:pPr>
        <w:ind w:firstLine="540"/>
        <w:jc w:val="both"/>
        <w:rPr>
          <w:rFonts w:ascii="Arial" w:hAnsi="Arial" w:cs="Arial"/>
          <w:i/>
          <w:iCs/>
        </w:rPr>
      </w:pPr>
      <w:r w:rsidRPr="00CB291E">
        <w:rPr>
          <w:rFonts w:ascii="Arial" w:hAnsi="Arial" w:cs="Arial"/>
          <w:i/>
          <w:iCs/>
        </w:rPr>
        <w:t xml:space="preserve">                          </w:t>
      </w:r>
    </w:p>
    <w:p w:rsidR="00FD7E14" w:rsidRPr="00CB291E" w:rsidRDefault="00FD7E14" w:rsidP="00163044">
      <w:pPr>
        <w:ind w:firstLine="540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  <w:lang w:eastAsia="ru-RU"/>
        </w:rPr>
        <w:drawing>
          <wp:inline distT="0" distB="0" distL="0" distR="0">
            <wp:extent cx="3468485" cy="445689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56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Pr="00CB291E" w:rsidRDefault="00FD7E14" w:rsidP="00B9465B">
      <w:pPr>
        <w:ind w:firstLine="540"/>
        <w:jc w:val="both"/>
        <w:rPr>
          <w:rFonts w:ascii="Arial" w:hAnsi="Arial" w:cs="Arial"/>
          <w:i/>
          <w:iCs/>
        </w:rPr>
      </w:pPr>
      <w:r w:rsidRPr="00CB291E">
        <w:rPr>
          <w:rFonts w:ascii="Arial" w:hAnsi="Arial" w:cs="Arial"/>
          <w:i/>
          <w:iCs/>
        </w:rPr>
        <w:t xml:space="preserve">                           </w:t>
      </w:r>
      <w:r>
        <w:rPr>
          <w:rFonts w:ascii="Arial" w:hAnsi="Arial" w:cs="Arial"/>
          <w:i/>
          <w:iCs/>
          <w:noProof/>
          <w:lang w:eastAsia="ru-RU"/>
        </w:rPr>
        <w:drawing>
          <wp:inline distT="0" distB="0" distL="0" distR="0">
            <wp:extent cx="3179445" cy="329565"/>
            <wp:effectExtent l="19050" t="0" r="190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32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Pr="00CB291E" w:rsidRDefault="00FD7E14" w:rsidP="00FD7E14">
      <w:pPr>
        <w:ind w:firstLine="540"/>
        <w:jc w:val="both"/>
        <w:rPr>
          <w:rFonts w:ascii="Arial" w:hAnsi="Arial" w:cs="Arial"/>
          <w:i/>
          <w:iCs/>
        </w:rPr>
      </w:pPr>
      <w:r w:rsidRPr="00CB291E">
        <w:rPr>
          <w:rFonts w:ascii="Arial" w:hAnsi="Arial" w:cs="Arial"/>
          <w:i/>
          <w:iCs/>
        </w:rPr>
        <w:t xml:space="preserve">                       </w:t>
      </w:r>
      <w:r>
        <w:rPr>
          <w:rFonts w:ascii="Arial" w:hAnsi="Arial" w:cs="Arial"/>
          <w:i/>
          <w:iCs/>
          <w:noProof/>
          <w:lang w:eastAsia="ru-RU"/>
        </w:rPr>
        <w:drawing>
          <wp:inline distT="0" distB="0" distL="0" distR="0">
            <wp:extent cx="3572510" cy="478155"/>
            <wp:effectExtent l="19050" t="0" r="889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FD7E14" w:rsidP="00FD7E14">
      <w:pPr>
        <w:jc w:val="both"/>
        <w:rPr>
          <w:rFonts w:ascii="Arial" w:hAnsi="Arial" w:cs="Arial"/>
          <w:i/>
          <w:iCs/>
        </w:rPr>
      </w:pPr>
      <w:r w:rsidRPr="00CB291E">
        <w:rPr>
          <w:rFonts w:ascii="Arial" w:hAnsi="Arial" w:cs="Arial"/>
          <w:i/>
          <w:iCs/>
        </w:rPr>
        <w:t xml:space="preserve">                          </w:t>
      </w:r>
      <w:r>
        <w:rPr>
          <w:rFonts w:ascii="Arial" w:hAnsi="Arial" w:cs="Arial"/>
          <w:i/>
          <w:iCs/>
        </w:rPr>
        <w:t xml:space="preserve">     </w:t>
      </w:r>
      <w:r w:rsidRPr="00CB291E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  <w:noProof/>
          <w:lang w:eastAsia="ru-RU"/>
        </w:rPr>
        <w:drawing>
          <wp:inline distT="0" distB="0" distL="0" distR="0">
            <wp:extent cx="3551555" cy="436245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FD7E14" w:rsidP="00FD7E14">
      <w:pPr>
        <w:jc w:val="both"/>
        <w:rPr>
          <w:rFonts w:ascii="Arial" w:hAnsi="Arial" w:cs="Arial"/>
          <w:i/>
          <w:iCs/>
        </w:rPr>
      </w:pPr>
    </w:p>
    <w:p w:rsidR="00FD7E14" w:rsidRDefault="00FD7E14" w:rsidP="00FD7E14">
      <w:pPr>
        <w:jc w:val="both"/>
        <w:rPr>
          <w:rFonts w:ascii="Arial" w:hAnsi="Arial" w:cs="Arial"/>
          <w:i/>
          <w:iCs/>
        </w:rPr>
      </w:pPr>
    </w:p>
    <w:p w:rsidR="00FD7E14" w:rsidRPr="00CB291E" w:rsidRDefault="00FD7E14" w:rsidP="00B9465B">
      <w:pPr>
        <w:ind w:firstLine="720"/>
        <w:jc w:val="center"/>
      </w:pPr>
      <w:r>
        <w:rPr>
          <w:noProof/>
          <w:lang w:eastAsia="ru-RU"/>
        </w:rPr>
        <w:drawing>
          <wp:inline distT="0" distB="0" distL="0" distR="0">
            <wp:extent cx="3403394" cy="698706"/>
            <wp:effectExtent l="19050" t="0" r="6556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17" cy="69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Pr="00CB291E" w:rsidRDefault="00FD7E14" w:rsidP="00B9465B">
      <w:pPr>
        <w:spacing w:after="0" w:line="240" w:lineRule="auto"/>
        <w:ind w:firstLine="720"/>
        <w:jc w:val="center"/>
      </w:pPr>
      <w:r>
        <w:rPr>
          <w:noProof/>
          <w:lang w:eastAsia="ru-RU"/>
        </w:rPr>
        <w:drawing>
          <wp:inline distT="0" distB="0" distL="0" distR="0">
            <wp:extent cx="3476625" cy="563245"/>
            <wp:effectExtent l="19050" t="0" r="952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Pr="00CB291E" w:rsidRDefault="00FD7E14" w:rsidP="00B9465B">
      <w:pPr>
        <w:ind w:firstLine="720"/>
        <w:jc w:val="center"/>
      </w:pPr>
      <w:r>
        <w:rPr>
          <w:noProof/>
          <w:lang w:eastAsia="ru-RU"/>
        </w:rPr>
        <w:drawing>
          <wp:inline distT="0" distB="0" distL="0" distR="0">
            <wp:extent cx="3248958" cy="570016"/>
            <wp:effectExtent l="19050" t="0" r="8592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57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6880" cy="478155"/>
            <wp:effectExtent l="1905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Pr="00CB291E" w:rsidRDefault="00FD7E14" w:rsidP="00B9465B">
      <w:pPr>
        <w:ind w:firstLine="720"/>
        <w:jc w:val="center"/>
      </w:pPr>
      <w:r>
        <w:rPr>
          <w:noProof/>
          <w:lang w:eastAsia="ru-RU"/>
        </w:rPr>
        <w:drawing>
          <wp:inline distT="0" distB="0" distL="0" distR="0">
            <wp:extent cx="3151650" cy="380010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3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FD7E14" w:rsidP="00FD7E14">
      <w:pPr>
        <w:jc w:val="both"/>
      </w:pPr>
    </w:p>
    <w:p w:rsidR="00FD7E14" w:rsidRPr="00CB291E" w:rsidRDefault="005767A6" w:rsidP="005767A6">
      <w:pPr>
        <w:autoSpaceDE w:val="0"/>
        <w:autoSpaceDN w:val="0"/>
        <w:adjustRightInd w:val="0"/>
        <w:spacing w:before="60" w:line="28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249428" cy="669660"/>
            <wp:effectExtent l="19050" t="0" r="8122" b="0"/>
            <wp:docPr id="26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67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E14">
        <w:rPr>
          <w:noProof/>
          <w:szCs w:val="28"/>
          <w:lang w:eastAsia="ru-RU"/>
        </w:rPr>
        <w:drawing>
          <wp:inline distT="0" distB="0" distL="0" distR="0">
            <wp:extent cx="3019425" cy="616585"/>
            <wp:effectExtent l="19050" t="0" r="9525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Pr="00CB291E" w:rsidRDefault="00FD7E14" w:rsidP="005767A6">
      <w:pPr>
        <w:autoSpaceDE w:val="0"/>
        <w:autoSpaceDN w:val="0"/>
        <w:adjustRightInd w:val="0"/>
        <w:spacing w:before="60" w:line="280" w:lineRule="auto"/>
        <w:ind w:hanging="284"/>
        <w:rPr>
          <w:szCs w:val="28"/>
        </w:rPr>
      </w:pPr>
      <w:r w:rsidRPr="00CB291E">
        <w:rPr>
          <w:szCs w:val="28"/>
        </w:rPr>
        <w:t xml:space="preserve">                                                       </w:t>
      </w:r>
      <w:r>
        <w:rPr>
          <w:noProof/>
          <w:szCs w:val="28"/>
          <w:lang w:eastAsia="ru-RU"/>
        </w:rPr>
        <w:drawing>
          <wp:inline distT="0" distB="0" distL="0" distR="0">
            <wp:extent cx="3396599" cy="451172"/>
            <wp:effectExtent l="1905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117" cy="45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Pr="00CB291E" w:rsidRDefault="005767A6" w:rsidP="005767A6">
      <w:pPr>
        <w:autoSpaceDE w:val="0"/>
        <w:autoSpaceDN w:val="0"/>
        <w:adjustRightInd w:val="0"/>
        <w:ind w:firstLine="720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019425" cy="478155"/>
            <wp:effectExtent l="19050" t="0" r="9525" b="0"/>
            <wp:docPr id="27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Pr="00CB291E" w:rsidRDefault="00FD7E14" w:rsidP="005767A6">
      <w:pPr>
        <w:autoSpaceDE w:val="0"/>
        <w:autoSpaceDN w:val="0"/>
        <w:adjustRightInd w:val="0"/>
        <w:ind w:firstLine="720"/>
        <w:rPr>
          <w:rFonts w:ascii="Arial" w:hAnsi="Arial" w:cs="Arial"/>
          <w:noProof/>
          <w:szCs w:val="28"/>
        </w:rPr>
      </w:pPr>
      <w:r w:rsidRPr="00CB291E">
        <w:rPr>
          <w:szCs w:val="28"/>
        </w:rPr>
        <w:t xml:space="preserve">                              </w:t>
      </w:r>
      <w:r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2902585" cy="425450"/>
            <wp:effectExtent l="1905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Pr="00CB291E" w:rsidRDefault="00FD7E14" w:rsidP="00FD7E14">
      <w:pPr>
        <w:autoSpaceDE w:val="0"/>
        <w:autoSpaceDN w:val="0"/>
        <w:adjustRightInd w:val="0"/>
        <w:ind w:firstLine="708"/>
        <w:rPr>
          <w:rFonts w:ascii="Arial" w:hAnsi="Arial" w:cs="Arial"/>
          <w:noProof/>
          <w:szCs w:val="28"/>
        </w:rPr>
      </w:pPr>
      <w:r w:rsidRPr="00CB291E">
        <w:rPr>
          <w:rFonts w:ascii="Arial" w:hAnsi="Arial" w:cs="Arial"/>
          <w:noProof/>
          <w:szCs w:val="28"/>
        </w:rPr>
        <w:t xml:space="preserve">                            </w:t>
      </w:r>
      <w:r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2796540" cy="478155"/>
            <wp:effectExtent l="19050" t="0" r="381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Pr="00CB291E" w:rsidRDefault="00FD7E14" w:rsidP="00FD7E14">
      <w:pPr>
        <w:autoSpaceDE w:val="0"/>
        <w:autoSpaceDN w:val="0"/>
        <w:adjustRightInd w:val="0"/>
        <w:ind w:firstLine="708"/>
        <w:rPr>
          <w:rFonts w:ascii="Arial" w:hAnsi="Arial" w:cs="Arial"/>
          <w:noProof/>
          <w:szCs w:val="28"/>
        </w:rPr>
      </w:pPr>
      <w:r w:rsidRPr="00CB291E">
        <w:rPr>
          <w:rFonts w:ascii="Arial" w:hAnsi="Arial" w:cs="Arial"/>
          <w:noProof/>
          <w:szCs w:val="28"/>
        </w:rPr>
        <w:t xml:space="preserve">                               </w:t>
      </w:r>
      <w:r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2924175" cy="584835"/>
            <wp:effectExtent l="19050" t="0" r="9525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58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Pr="00CB291E" w:rsidRDefault="00FD7E14" w:rsidP="00FD7E14">
      <w:pPr>
        <w:autoSpaceDE w:val="0"/>
        <w:autoSpaceDN w:val="0"/>
        <w:adjustRightInd w:val="0"/>
        <w:ind w:firstLine="720"/>
        <w:rPr>
          <w:szCs w:val="28"/>
        </w:rPr>
      </w:pPr>
      <w:r w:rsidRPr="00CB291E">
        <w:rPr>
          <w:rFonts w:ascii="Arial" w:hAnsi="Arial" w:cs="Arial"/>
          <w:noProof/>
          <w:szCs w:val="28"/>
        </w:rPr>
        <w:t xml:space="preserve">             </w:t>
      </w:r>
      <w:r>
        <w:rPr>
          <w:rFonts w:ascii="Arial" w:hAnsi="Arial" w:cs="Arial"/>
          <w:noProof/>
          <w:szCs w:val="28"/>
        </w:rPr>
        <w:t xml:space="preserve">             </w:t>
      </w:r>
      <w:r w:rsidRPr="00CB291E">
        <w:rPr>
          <w:rFonts w:ascii="Arial" w:hAnsi="Arial" w:cs="Arial"/>
          <w:noProof/>
          <w:szCs w:val="28"/>
        </w:rPr>
        <w:t xml:space="preserve">    </w:t>
      </w:r>
      <w:r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3061970" cy="510540"/>
            <wp:effectExtent l="19050" t="0" r="508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291E">
        <w:rPr>
          <w:iCs/>
          <w:color w:val="000000"/>
          <w:szCs w:val="28"/>
        </w:rPr>
        <w:t xml:space="preserve">  </w:t>
      </w:r>
    </w:p>
    <w:p w:rsidR="00FD7E14" w:rsidRDefault="00FD7E14" w:rsidP="00FD7E14">
      <w:pPr>
        <w:jc w:val="both"/>
      </w:pPr>
    </w:p>
    <w:p w:rsidR="00FD7E14" w:rsidRPr="005767A6" w:rsidRDefault="00FD7E14" w:rsidP="005767A6">
      <w:pPr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5767A6">
        <w:rPr>
          <w:rFonts w:ascii="Times New Roman" w:hAnsi="Times New Roman" w:cs="Times New Roman"/>
          <w:b/>
          <w:i/>
          <w:sz w:val="26"/>
          <w:szCs w:val="26"/>
        </w:rPr>
        <w:t>Стимульный материал к упражнению, направленному на развитие пространственной организации деятельности на основе буквенного материала  (формирование зрительного образа буквы)</w:t>
      </w:r>
    </w:p>
    <w:p w:rsidR="00FD7E14" w:rsidRDefault="00FD7E14" w:rsidP="005767A6">
      <w:r w:rsidRPr="00CB291E">
        <w:rPr>
          <w:szCs w:val="28"/>
        </w:rPr>
        <w:t xml:space="preserve">                  </w:t>
      </w:r>
      <w:r w:rsidRPr="005767A6">
        <w:rPr>
          <w:rFonts w:ascii="Times New Roman" w:hAnsi="Times New Roman" w:cs="Times New Roman"/>
          <w:sz w:val="26"/>
          <w:szCs w:val="26"/>
        </w:rPr>
        <w:t>Восстанови предложения.</w:t>
      </w:r>
      <w:r w:rsidRPr="00CB291E">
        <w:rPr>
          <w:szCs w:val="28"/>
        </w:rPr>
        <w:t xml:space="preserve">           </w:t>
      </w:r>
      <w:r>
        <w:rPr>
          <w:noProof/>
          <w:szCs w:val="28"/>
          <w:lang w:eastAsia="ru-RU"/>
        </w:rPr>
        <w:drawing>
          <wp:inline distT="0" distB="0" distL="0" distR="0">
            <wp:extent cx="5932805" cy="1977390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FD7E14" w:rsidP="00FD7E14"/>
    <w:p w:rsidR="00FD7E14" w:rsidRPr="00CB291E" w:rsidRDefault="00FD7E14" w:rsidP="005767A6">
      <w:pPr>
        <w:ind w:firstLine="540"/>
      </w:pPr>
      <w:r w:rsidRPr="005767A6">
        <w:rPr>
          <w:rFonts w:ascii="Times New Roman" w:hAnsi="Times New Roman" w:cs="Times New Roman"/>
          <w:sz w:val="26"/>
          <w:szCs w:val="26"/>
        </w:rPr>
        <w:t>Восстанови слова.</w:t>
      </w:r>
      <w:r w:rsidRPr="00CB291E">
        <w:t xml:space="preserve">  </w:t>
      </w:r>
      <w:r>
        <w:rPr>
          <w:noProof/>
          <w:lang w:eastAsia="ru-RU"/>
        </w:rPr>
        <w:drawing>
          <wp:inline distT="0" distB="0" distL="0" distR="0">
            <wp:extent cx="5720080" cy="1871345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Pr="00CB291E" w:rsidRDefault="00FD7E14" w:rsidP="00FD7E14">
      <w:pPr>
        <w:ind w:firstLine="720"/>
      </w:pPr>
    </w:p>
    <w:p w:rsidR="00FD7E14" w:rsidRPr="00CB291E" w:rsidRDefault="00FD7E14" w:rsidP="00FD7E14">
      <w:pPr>
        <w:ind w:firstLine="720"/>
      </w:pPr>
      <w:r>
        <w:rPr>
          <w:noProof/>
          <w:lang w:eastAsia="ru-RU"/>
        </w:rPr>
        <w:drawing>
          <wp:inline distT="0" distB="0" distL="0" distR="0">
            <wp:extent cx="5614035" cy="1297305"/>
            <wp:effectExtent l="19050" t="0" r="571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Pr="00CB291E" w:rsidRDefault="00FD7E14" w:rsidP="00FD7E14">
      <w:pPr>
        <w:ind w:left="1440" w:firstLine="720"/>
        <w:rPr>
          <w:szCs w:val="28"/>
        </w:rPr>
      </w:pPr>
    </w:p>
    <w:p w:rsidR="00FD7E14" w:rsidRPr="00CB291E" w:rsidRDefault="00FD7E14" w:rsidP="00FD7E14">
      <w:pPr>
        <w:ind w:firstLine="72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262880" cy="1510030"/>
            <wp:effectExtent l="19050" t="0" r="0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A6" w:rsidRDefault="00FD7E14" w:rsidP="005767A6">
      <w:pPr>
        <w:spacing w:after="0" w:line="240" w:lineRule="auto"/>
        <w:ind w:firstLine="720"/>
        <w:rPr>
          <w:szCs w:val="28"/>
        </w:rPr>
      </w:pPr>
      <w:r w:rsidRPr="005767A6">
        <w:rPr>
          <w:rFonts w:ascii="Times New Roman" w:hAnsi="Times New Roman" w:cs="Times New Roman"/>
          <w:b/>
          <w:i/>
          <w:sz w:val="26"/>
          <w:szCs w:val="26"/>
        </w:rPr>
        <w:t>Стимульный материал к упражнению, направленному на развитие мыслительных процессов, осложнённое развитием графических навыков.</w:t>
      </w:r>
      <w:r w:rsidRPr="00CB291E">
        <w:rPr>
          <w:szCs w:val="28"/>
        </w:rPr>
        <w:t xml:space="preserve"> </w:t>
      </w:r>
    </w:p>
    <w:p w:rsidR="00FD7E14" w:rsidRPr="005767A6" w:rsidRDefault="00FD7E14" w:rsidP="005767A6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5767A6">
        <w:rPr>
          <w:rFonts w:ascii="Times New Roman" w:hAnsi="Times New Roman" w:cs="Times New Roman"/>
          <w:sz w:val="26"/>
          <w:szCs w:val="26"/>
        </w:rPr>
        <w:t>Продолжи узор.</w:t>
      </w:r>
    </w:p>
    <w:p w:rsidR="00FD7E14" w:rsidRDefault="00FD7E14" w:rsidP="005767A6">
      <w:r>
        <w:rPr>
          <w:noProof/>
          <w:szCs w:val="28"/>
          <w:lang w:eastAsia="ru-RU"/>
        </w:rPr>
        <w:drawing>
          <wp:inline distT="0" distB="0" distL="0" distR="0">
            <wp:extent cx="5146040" cy="20415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Pr="00CB291E" w:rsidRDefault="005767A6" w:rsidP="005767A6">
      <w:pPr>
        <w:tabs>
          <w:tab w:val="left" w:pos="1159"/>
        </w:tabs>
        <w:rPr>
          <w:szCs w:val="28"/>
        </w:rPr>
      </w:pPr>
      <w:r>
        <w:tab/>
      </w:r>
      <w:r w:rsidR="00FD7E14">
        <w:rPr>
          <w:noProof/>
          <w:szCs w:val="28"/>
          <w:lang w:eastAsia="ru-RU"/>
        </w:rPr>
        <w:drawing>
          <wp:inline distT="0" distB="0" distL="0" distR="0">
            <wp:extent cx="5380355" cy="123317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Pr="00CB291E" w:rsidRDefault="00FD7E14" w:rsidP="005767A6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369560" cy="1169670"/>
            <wp:effectExtent l="1905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A6" w:rsidRPr="005767A6" w:rsidRDefault="00FD7E14" w:rsidP="005767A6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i/>
          <w:sz w:val="26"/>
          <w:szCs w:val="26"/>
        </w:rPr>
      </w:pPr>
      <w:r w:rsidRPr="005767A6">
        <w:rPr>
          <w:rFonts w:ascii="Times New Roman" w:hAnsi="Times New Roman" w:cs="Times New Roman"/>
          <w:b/>
          <w:i/>
          <w:sz w:val="26"/>
          <w:szCs w:val="26"/>
        </w:rPr>
        <w:t xml:space="preserve">Стимульный материал к упражнению, направленному на развитие пространственной организации деятельности на основе словесного материала. </w:t>
      </w:r>
    </w:p>
    <w:p w:rsidR="00FD7E14" w:rsidRPr="005767A6" w:rsidRDefault="00FD7E14" w:rsidP="005767A6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5767A6">
        <w:rPr>
          <w:rFonts w:ascii="Times New Roman" w:hAnsi="Times New Roman" w:cs="Times New Roman"/>
          <w:sz w:val="26"/>
          <w:szCs w:val="26"/>
        </w:rPr>
        <w:t>Составь предложение. Закрась стрелки, которые соединяют его слова.</w:t>
      </w:r>
    </w:p>
    <w:p w:rsidR="00FD7E14" w:rsidRPr="00CB291E" w:rsidRDefault="00FD7E14" w:rsidP="00FD7E14">
      <w:pPr>
        <w:ind w:firstLine="720"/>
        <w:rPr>
          <w:szCs w:val="28"/>
        </w:rPr>
      </w:pPr>
    </w:p>
    <w:p w:rsidR="00FD7E14" w:rsidRDefault="00FD7E14" w:rsidP="005767A6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860040" cy="197739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-1905</wp:posOffset>
            </wp:positionV>
            <wp:extent cx="2628900" cy="1981200"/>
            <wp:effectExtent l="19050" t="0" r="0" b="0"/>
            <wp:wrapSquare wrapText="right"/>
            <wp:docPr id="1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291E">
        <w:rPr>
          <w:szCs w:val="28"/>
        </w:rPr>
        <w:br w:type="textWrapping" w:clear="all"/>
      </w:r>
    </w:p>
    <w:p w:rsidR="00FD7E14" w:rsidRDefault="00FD7E14" w:rsidP="00FD7E14">
      <w:pPr>
        <w:ind w:firstLine="720"/>
        <w:rPr>
          <w:szCs w:val="28"/>
        </w:rPr>
      </w:pPr>
    </w:p>
    <w:p w:rsidR="00FD7E14" w:rsidRPr="00CB291E" w:rsidRDefault="00FD7E14" w:rsidP="00FD7E14">
      <w:pPr>
        <w:ind w:firstLine="720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480636</wp:posOffset>
            </wp:positionH>
            <wp:positionV relativeFrom="paragraph">
              <wp:posOffset>-3337</wp:posOffset>
            </wp:positionV>
            <wp:extent cx="2625917" cy="1616148"/>
            <wp:effectExtent l="19050" t="0" r="2983" b="0"/>
            <wp:wrapThrough wrapText="bothSides">
              <wp:wrapPolygon edited="0">
                <wp:start x="-157" y="0"/>
                <wp:lineTo x="-157" y="21387"/>
                <wp:lineTo x="21625" y="21387"/>
                <wp:lineTo x="21625" y="0"/>
                <wp:lineTo x="-157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17" cy="161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291E">
        <w:rPr>
          <w:szCs w:val="28"/>
        </w:rPr>
        <w:t xml:space="preserve">     </w:t>
      </w:r>
      <w:r>
        <w:rPr>
          <w:noProof/>
          <w:szCs w:val="28"/>
          <w:lang w:eastAsia="ru-RU"/>
        </w:rPr>
        <w:drawing>
          <wp:inline distT="0" distB="0" distL="0" distR="0">
            <wp:extent cx="2860040" cy="172275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Pr="00CB291E" w:rsidRDefault="00FD7E14" w:rsidP="00FD7E14">
      <w:pPr>
        <w:ind w:firstLine="720"/>
        <w:rPr>
          <w:szCs w:val="28"/>
        </w:rPr>
      </w:pPr>
    </w:p>
    <w:p w:rsidR="00FD7E14" w:rsidRPr="00CB291E" w:rsidRDefault="00FD7E14" w:rsidP="00FD7E14">
      <w:pPr>
        <w:ind w:firstLine="72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637155" cy="1605280"/>
            <wp:effectExtent l="19050" t="0" r="0" b="0"/>
            <wp:docPr id="1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-1905</wp:posOffset>
            </wp:positionV>
            <wp:extent cx="2628900" cy="1581150"/>
            <wp:effectExtent l="19050" t="0" r="0" b="0"/>
            <wp:wrapSquare wrapText="right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291E">
        <w:rPr>
          <w:szCs w:val="28"/>
        </w:rPr>
        <w:br w:type="textWrapping" w:clear="all"/>
      </w:r>
    </w:p>
    <w:p w:rsidR="00FD7E14" w:rsidRDefault="00FD7E14" w:rsidP="00FD7E14"/>
    <w:p w:rsidR="00FD7E14" w:rsidRDefault="00FD7E14" w:rsidP="00FD7E14"/>
    <w:p w:rsidR="00FD7E14" w:rsidRDefault="00FD7E14" w:rsidP="00FD7E14"/>
    <w:p w:rsidR="00FD7E14" w:rsidRDefault="00FD7E14" w:rsidP="00FD7E14"/>
    <w:p w:rsidR="00FD7E14" w:rsidRDefault="00FD7E14" w:rsidP="00FD7E14"/>
    <w:p w:rsidR="00FD7E14" w:rsidRPr="005767A6" w:rsidRDefault="00FD7E14" w:rsidP="005767A6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5767A6">
        <w:rPr>
          <w:rFonts w:ascii="Times New Roman" w:hAnsi="Times New Roman" w:cs="Times New Roman"/>
          <w:sz w:val="26"/>
          <w:szCs w:val="26"/>
        </w:rPr>
        <w:t>Стрелки отходят от основного слова. Среди остальных найди те, которые подходят по смыслу основному. Закрась стрелки.</w:t>
      </w:r>
    </w:p>
    <w:p w:rsidR="00FD7E14" w:rsidRPr="00CB291E" w:rsidRDefault="00FD7E14" w:rsidP="00FD7E14">
      <w:pPr>
        <w:ind w:firstLine="720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2514600" cy="2063115"/>
            <wp:effectExtent l="19050" t="0" r="0" b="0"/>
            <wp:wrapSquare wrapText="right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E14" w:rsidRDefault="00FD7E14" w:rsidP="00FD7E14">
      <w:r>
        <w:rPr>
          <w:noProof/>
          <w:szCs w:val="28"/>
          <w:lang w:eastAsia="ru-RU"/>
        </w:rPr>
        <w:drawing>
          <wp:inline distT="0" distB="0" distL="0" distR="0">
            <wp:extent cx="2402840" cy="2009775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Pr="00CB291E" w:rsidRDefault="00FD7E14" w:rsidP="00FD7E14">
      <w:pPr>
        <w:ind w:firstLine="720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24130</wp:posOffset>
            </wp:positionV>
            <wp:extent cx="2179955" cy="1689735"/>
            <wp:effectExtent l="19050" t="0" r="0" b="0"/>
            <wp:wrapSquare wrapText="right"/>
            <wp:docPr id="1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291E">
        <w:rPr>
          <w:szCs w:val="28"/>
        </w:rPr>
        <w:t xml:space="preserve">         </w:t>
      </w:r>
      <w:r>
        <w:rPr>
          <w:noProof/>
          <w:szCs w:val="28"/>
          <w:lang w:eastAsia="ru-RU"/>
        </w:rPr>
        <w:drawing>
          <wp:inline distT="0" distB="0" distL="0" distR="0">
            <wp:extent cx="2211705" cy="174371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FD7E14" w:rsidP="00FD7E14"/>
    <w:p w:rsidR="00FD7E14" w:rsidRDefault="00FD7E14" w:rsidP="00FD7E14">
      <w:r>
        <w:rPr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-4445</wp:posOffset>
            </wp:positionV>
            <wp:extent cx="2286000" cy="1373505"/>
            <wp:effectExtent l="19050" t="0" r="0" b="0"/>
            <wp:wrapSquare wrapText="right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2509520" cy="1286510"/>
            <wp:effectExtent l="19050" t="0" r="5080" b="0"/>
            <wp:docPr id="19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FD7E14" w:rsidP="00FD7E14"/>
    <w:p w:rsidR="00FD7E14" w:rsidRDefault="00FD7E14" w:rsidP="00FD7E14">
      <w:pPr>
        <w:ind w:firstLine="720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8890</wp:posOffset>
            </wp:positionV>
            <wp:extent cx="2514600" cy="1480185"/>
            <wp:effectExtent l="19050" t="0" r="0" b="0"/>
            <wp:wrapSquare wrapText="right"/>
            <wp:docPr id="2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2881630" cy="157353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FD7E14" w:rsidP="00FD7E14"/>
    <w:p w:rsidR="00FD7E14" w:rsidRDefault="00FD7E14" w:rsidP="00FD7E14"/>
    <w:p w:rsidR="00FD7E14" w:rsidRDefault="00FD7E14" w:rsidP="00FD7E14"/>
    <w:p w:rsidR="00FD7E14" w:rsidRPr="00CB291E" w:rsidRDefault="00FD7E14" w:rsidP="00FD7E14">
      <w:pPr>
        <w:ind w:firstLine="720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3265805</wp:posOffset>
            </wp:positionH>
            <wp:positionV relativeFrom="paragraph">
              <wp:posOffset>2540</wp:posOffset>
            </wp:positionV>
            <wp:extent cx="2745105" cy="1371600"/>
            <wp:effectExtent l="19050" t="0" r="0" b="0"/>
            <wp:wrapSquare wrapText="bothSides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2626360" cy="1371600"/>
            <wp:effectExtent l="1905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291E">
        <w:rPr>
          <w:szCs w:val="28"/>
        </w:rPr>
        <w:t xml:space="preserve">    </w:t>
      </w:r>
    </w:p>
    <w:p w:rsidR="00FD7E14" w:rsidRPr="00CB291E" w:rsidRDefault="00FD7E14" w:rsidP="00FD7E14">
      <w:pPr>
        <w:ind w:firstLine="720"/>
        <w:rPr>
          <w:szCs w:val="28"/>
        </w:rPr>
      </w:pPr>
    </w:p>
    <w:p w:rsidR="00FD7E14" w:rsidRPr="00BE05D2" w:rsidRDefault="00FD7E14" w:rsidP="00BE05D2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BE05D2">
        <w:rPr>
          <w:rFonts w:ascii="Times New Roman" w:hAnsi="Times New Roman" w:cs="Times New Roman"/>
          <w:sz w:val="26"/>
          <w:szCs w:val="26"/>
        </w:rPr>
        <w:t>Прочитай слова. Определи, каких им букв недостаёт. От обведённой овалом группы слов отходят стрелки. Среди остальных слов найди одно, которое подходит по смыслу каждому из слов группы. Закрась соответствующую стрелку.</w:t>
      </w:r>
    </w:p>
    <w:p w:rsidR="00FD7E14" w:rsidRPr="00CB291E" w:rsidRDefault="00FD7E14" w:rsidP="00FD7E14">
      <w:pPr>
        <w:ind w:firstLine="720"/>
        <w:rPr>
          <w:szCs w:val="28"/>
        </w:rPr>
      </w:pPr>
    </w:p>
    <w:p w:rsidR="00FD7E14" w:rsidRDefault="00FD7E14" w:rsidP="00FD7E14">
      <w:r>
        <w:rPr>
          <w:noProof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-3810</wp:posOffset>
            </wp:positionV>
            <wp:extent cx="2739390" cy="1632585"/>
            <wp:effectExtent l="19050" t="0" r="3810" b="0"/>
            <wp:wrapSquare wrapText="right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2296795" cy="1658620"/>
            <wp:effectExtent l="19050" t="0" r="825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Pr="00CB291E" w:rsidRDefault="00FD7E14" w:rsidP="00FD7E14">
      <w:pPr>
        <w:ind w:firstLine="720"/>
        <w:rPr>
          <w:szCs w:val="28"/>
        </w:rPr>
      </w:pPr>
    </w:p>
    <w:p w:rsidR="00FD7E14" w:rsidRPr="00CB291E" w:rsidRDefault="00FD7E14" w:rsidP="00FD7E14">
      <w:pPr>
        <w:ind w:firstLine="720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-1905</wp:posOffset>
            </wp:positionV>
            <wp:extent cx="2975610" cy="1552575"/>
            <wp:effectExtent l="19050" t="0" r="0" b="0"/>
            <wp:wrapSquare wrapText="right"/>
            <wp:docPr id="23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2509520" cy="1392555"/>
            <wp:effectExtent l="19050" t="0" r="508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FD7E14" w:rsidP="00FD7E14">
      <w:pPr>
        <w:ind w:firstLine="720"/>
        <w:rPr>
          <w:szCs w:val="28"/>
        </w:rPr>
      </w:pPr>
    </w:p>
    <w:p w:rsidR="00FD7E14" w:rsidRDefault="00FD7E14" w:rsidP="00FD7E14">
      <w:pPr>
        <w:ind w:firstLine="720"/>
        <w:rPr>
          <w:szCs w:val="28"/>
        </w:rPr>
      </w:pPr>
    </w:p>
    <w:p w:rsidR="00FD7E14" w:rsidRPr="00CB291E" w:rsidRDefault="00FD7E14" w:rsidP="00FD7E14">
      <w:pPr>
        <w:ind w:firstLine="720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-1905</wp:posOffset>
            </wp:positionV>
            <wp:extent cx="3196590" cy="1722755"/>
            <wp:effectExtent l="19050" t="0" r="3810" b="0"/>
            <wp:wrapSquare wrapText="right"/>
            <wp:docPr id="2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2169160" cy="1637665"/>
            <wp:effectExtent l="19050" t="0" r="254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Pr="00BE05D2" w:rsidRDefault="00FD7E14" w:rsidP="00BE05D2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BE05D2">
        <w:rPr>
          <w:rFonts w:ascii="Times New Roman" w:hAnsi="Times New Roman" w:cs="Times New Roman"/>
          <w:sz w:val="26"/>
          <w:szCs w:val="26"/>
        </w:rPr>
        <w:t>Прочитайте слова. Определи, каких им недостаёт букв. От каждого из обведённых овалом слов отходит шесть стрелок. Для каждого из этих слов найди три других, подходящих ему по смыслу. Стрелки, которые к ним ведут, закрась.</w:t>
      </w:r>
    </w:p>
    <w:p w:rsidR="00FD7E14" w:rsidRPr="00CB291E" w:rsidRDefault="00FD7E14" w:rsidP="00FD7E14">
      <w:pPr>
        <w:ind w:firstLine="720"/>
        <w:rPr>
          <w:szCs w:val="28"/>
        </w:rPr>
      </w:pPr>
    </w:p>
    <w:p w:rsidR="00FD7E14" w:rsidRDefault="00FD7E14" w:rsidP="00FD7E14">
      <w:r>
        <w:rPr>
          <w:noProof/>
          <w:szCs w:val="28"/>
          <w:lang w:eastAsia="ru-RU"/>
        </w:rPr>
        <w:drawing>
          <wp:inline distT="0" distB="0" distL="0" distR="0">
            <wp:extent cx="2519680" cy="1732915"/>
            <wp:effectExtent l="1905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  <w:lang w:eastAsia="ru-RU"/>
        </w:rPr>
        <w:drawing>
          <wp:inline distT="0" distB="0" distL="0" distR="0">
            <wp:extent cx="2509520" cy="1732915"/>
            <wp:effectExtent l="19050" t="0" r="508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FD7E14" w:rsidP="00BE05D2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2296795" cy="1743710"/>
            <wp:effectExtent l="19050" t="0" r="8255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291E">
        <w:rPr>
          <w:szCs w:val="28"/>
        </w:rPr>
        <w:t xml:space="preserve">          </w:t>
      </w:r>
      <w:r>
        <w:rPr>
          <w:noProof/>
          <w:szCs w:val="28"/>
          <w:lang w:eastAsia="ru-RU"/>
        </w:rPr>
        <w:drawing>
          <wp:inline distT="0" distB="0" distL="0" distR="0">
            <wp:extent cx="2424430" cy="1765300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FD7E14" w:rsidP="00FD7E14"/>
    <w:p w:rsidR="00FD7E14" w:rsidRPr="00BE05D2" w:rsidRDefault="00FD7E14" w:rsidP="00BE05D2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BE05D2">
        <w:rPr>
          <w:rFonts w:ascii="Times New Roman" w:hAnsi="Times New Roman" w:cs="Times New Roman"/>
          <w:sz w:val="26"/>
          <w:szCs w:val="26"/>
        </w:rPr>
        <w:t>Упражнение, направленное на развитие мыслительных процессов: анализа и синтеза, осложнённое звукобуквенным анализом. От неизвестного слова к трём другим словам отходят стрелки. Какие из этих трёх слов должно быть на месте неизвестного? Раскрась стрелку, указывающую на это слово.</w:t>
      </w:r>
    </w:p>
    <w:p w:rsidR="00FD7E14" w:rsidRDefault="00FD7E14" w:rsidP="00FD7E14">
      <w:pPr>
        <w:ind w:firstLine="72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062480" cy="1967230"/>
            <wp:effectExtent l="1905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</w:t>
      </w:r>
      <w:r w:rsidRPr="004E6290"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328545" cy="1807845"/>
            <wp:effectExtent l="1905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FD7E14" w:rsidP="00FD7E14"/>
    <w:p w:rsidR="00FD7E14" w:rsidRDefault="00FD7E14" w:rsidP="00FD7E14"/>
    <w:p w:rsidR="00FD7E14" w:rsidRDefault="00FD7E14" w:rsidP="00FD7E14"/>
    <w:p w:rsidR="00FD7E14" w:rsidRDefault="00FD7E14" w:rsidP="00FD7E14"/>
    <w:p w:rsidR="00BE05D2" w:rsidRPr="00BE05D2" w:rsidRDefault="00FD7E14" w:rsidP="00BE05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BE05D2">
        <w:rPr>
          <w:rFonts w:ascii="Times New Roman" w:hAnsi="Times New Roman" w:cs="Times New Roman"/>
          <w:b/>
          <w:i/>
          <w:sz w:val="26"/>
          <w:szCs w:val="26"/>
        </w:rPr>
        <w:t>Стимульный материал к упражнению на развитие произвольной регуляции, объёма, скорости и подвижности внимания.</w:t>
      </w:r>
    </w:p>
    <w:p w:rsidR="00BE05D2" w:rsidRDefault="00BE05D2" w:rsidP="00BE05D2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</w:p>
    <w:p w:rsidR="00FD7E14" w:rsidRPr="00BE05D2" w:rsidRDefault="00FD7E14" w:rsidP="00BE05D2">
      <w:pPr>
        <w:spacing w:after="0" w:line="240" w:lineRule="auto"/>
        <w:ind w:firstLine="720"/>
        <w:rPr>
          <w:rFonts w:ascii="Times New Roman" w:hAnsi="Times New Roman" w:cs="Times New Roman"/>
          <w:sz w:val="26"/>
          <w:szCs w:val="26"/>
        </w:rPr>
      </w:pPr>
      <w:r w:rsidRPr="00BE05D2">
        <w:rPr>
          <w:rFonts w:ascii="Times New Roman" w:hAnsi="Times New Roman" w:cs="Times New Roman"/>
          <w:sz w:val="26"/>
          <w:szCs w:val="26"/>
        </w:rPr>
        <w:t>Найди числа от 1 до 30. Фиксируй время выполнения.</w:t>
      </w:r>
    </w:p>
    <w:p w:rsidR="00FD7E14" w:rsidRDefault="00FD7E14" w:rsidP="00FD7E14">
      <w:pPr>
        <w:ind w:firstLine="720"/>
        <w:rPr>
          <w:szCs w:val="28"/>
        </w:rPr>
      </w:pPr>
      <w:r>
        <w:rPr>
          <w:szCs w:val="28"/>
        </w:rPr>
        <w:t xml:space="preserve">                               </w:t>
      </w:r>
      <w:r>
        <w:rPr>
          <w:noProof/>
          <w:szCs w:val="28"/>
          <w:lang w:eastAsia="ru-RU"/>
        </w:rPr>
        <w:drawing>
          <wp:inline distT="0" distB="0" distL="0" distR="0">
            <wp:extent cx="4359275" cy="1828800"/>
            <wp:effectExtent l="19050" t="0" r="317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FD7E14" w:rsidP="00FD7E14">
      <w:pPr>
        <w:ind w:firstLine="720"/>
        <w:rPr>
          <w:szCs w:val="28"/>
        </w:rPr>
      </w:pPr>
    </w:p>
    <w:p w:rsidR="00FD7E14" w:rsidRPr="00BE05D2" w:rsidRDefault="00FD7E14" w:rsidP="00FD7E14">
      <w:pPr>
        <w:ind w:firstLine="720"/>
        <w:rPr>
          <w:rFonts w:ascii="Times New Roman" w:hAnsi="Times New Roman" w:cs="Times New Roman"/>
          <w:sz w:val="26"/>
          <w:szCs w:val="26"/>
        </w:rPr>
      </w:pPr>
      <w:r w:rsidRPr="00BE05D2">
        <w:rPr>
          <w:rFonts w:ascii="Times New Roman" w:hAnsi="Times New Roman" w:cs="Times New Roman"/>
          <w:sz w:val="26"/>
          <w:szCs w:val="26"/>
        </w:rPr>
        <w:t>Время:___________</w:t>
      </w:r>
    </w:p>
    <w:p w:rsidR="00FD7E14" w:rsidRDefault="00FD7E14" w:rsidP="00FD7E14"/>
    <w:p w:rsidR="00FD7E14" w:rsidRDefault="00FD7E14" w:rsidP="00FD7E14"/>
    <w:p w:rsidR="00FD7E14" w:rsidRDefault="00FD7E14" w:rsidP="00FD7E14">
      <w:pPr>
        <w:ind w:firstLine="72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231640" cy="2328545"/>
            <wp:effectExtent l="1905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05D2">
        <w:rPr>
          <w:rFonts w:ascii="Times New Roman" w:hAnsi="Times New Roman" w:cs="Times New Roman"/>
          <w:sz w:val="26"/>
          <w:szCs w:val="26"/>
        </w:rPr>
        <w:t>Время:_______</w:t>
      </w:r>
    </w:p>
    <w:p w:rsidR="00FD7E14" w:rsidRDefault="00BE05D2" w:rsidP="00BE05D2">
      <w:pPr>
        <w:tabs>
          <w:tab w:val="left" w:pos="6302"/>
        </w:tabs>
        <w:ind w:firstLine="720"/>
        <w:rPr>
          <w:szCs w:val="28"/>
        </w:rPr>
      </w:pPr>
      <w:r>
        <w:rPr>
          <w:szCs w:val="28"/>
        </w:rPr>
        <w:tab/>
      </w:r>
    </w:p>
    <w:p w:rsidR="00FD7E14" w:rsidRPr="00CB291E" w:rsidRDefault="00FD7E14" w:rsidP="00BE05D2">
      <w:pPr>
        <w:spacing w:after="0" w:line="240" w:lineRule="auto"/>
        <w:ind w:firstLine="720"/>
        <w:rPr>
          <w:szCs w:val="28"/>
        </w:rPr>
      </w:pPr>
      <w:r w:rsidRPr="00BE05D2">
        <w:rPr>
          <w:rFonts w:ascii="Times New Roman" w:hAnsi="Times New Roman" w:cs="Times New Roman"/>
          <w:sz w:val="26"/>
          <w:szCs w:val="26"/>
        </w:rPr>
        <w:t>Вы должны расставить в незаполненном правом квадрате числа, которые расположены в 20 клетках левого квадрата, в возрастающем порядке. Числа должны быть записаны построчно, в то время как никаких пометок в левом квадрате делать вам нельзя. Время выполнения 2 минуты</w:t>
      </w:r>
      <w:r w:rsidRPr="00CB291E">
        <w:rPr>
          <w:szCs w:val="28"/>
        </w:rPr>
        <w:t>.</w:t>
      </w:r>
    </w:p>
    <w:p w:rsidR="00BE05D2" w:rsidRDefault="00BE05D2" w:rsidP="00FD7E14">
      <w:pPr>
        <w:ind w:firstLine="720"/>
        <w:rPr>
          <w:szCs w:val="28"/>
        </w:rPr>
      </w:pPr>
    </w:p>
    <w:p w:rsidR="00BE05D2" w:rsidRDefault="00BE05D2" w:rsidP="00FD7E14">
      <w:pPr>
        <w:ind w:firstLine="720"/>
        <w:rPr>
          <w:szCs w:val="28"/>
        </w:rPr>
      </w:pPr>
    </w:p>
    <w:p w:rsidR="00BE05D2" w:rsidRDefault="00BE05D2" w:rsidP="00FD7E14">
      <w:pPr>
        <w:ind w:firstLine="720"/>
        <w:rPr>
          <w:szCs w:val="28"/>
        </w:rPr>
      </w:pPr>
    </w:p>
    <w:p w:rsidR="00FD7E14" w:rsidRDefault="00FD7E14" w:rsidP="00BE05D2">
      <w:pPr>
        <w:tabs>
          <w:tab w:val="right" w:pos="9355"/>
        </w:tabs>
        <w:ind w:firstLine="720"/>
        <w:rPr>
          <w:szCs w:val="28"/>
        </w:rPr>
      </w:pPr>
      <w:r w:rsidRPr="00CB291E">
        <w:rPr>
          <w:szCs w:val="28"/>
        </w:rPr>
        <w:t xml:space="preserve">        </w:t>
      </w:r>
      <w:r>
        <w:rPr>
          <w:noProof/>
          <w:szCs w:val="28"/>
          <w:lang w:eastAsia="ru-RU"/>
        </w:rPr>
        <w:drawing>
          <wp:inline distT="0" distB="0" distL="0" distR="0">
            <wp:extent cx="5029200" cy="2030730"/>
            <wp:effectExtent l="1905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05D2">
        <w:rPr>
          <w:szCs w:val="28"/>
        </w:rPr>
        <w:tab/>
      </w:r>
    </w:p>
    <w:p w:rsidR="00BE05D2" w:rsidRDefault="00BE05D2" w:rsidP="00BE05D2">
      <w:pPr>
        <w:tabs>
          <w:tab w:val="right" w:pos="9355"/>
        </w:tabs>
        <w:ind w:firstLine="720"/>
        <w:rPr>
          <w:szCs w:val="28"/>
        </w:rPr>
      </w:pPr>
    </w:p>
    <w:p w:rsidR="00BE05D2" w:rsidRDefault="00BE05D2" w:rsidP="00BE05D2">
      <w:pPr>
        <w:tabs>
          <w:tab w:val="right" w:pos="9355"/>
        </w:tabs>
        <w:ind w:firstLine="720"/>
        <w:rPr>
          <w:szCs w:val="28"/>
        </w:rPr>
      </w:pPr>
    </w:p>
    <w:p w:rsidR="00FD7E14" w:rsidRDefault="00FD7E14" w:rsidP="00BE05D2">
      <w:pPr>
        <w:ind w:firstLine="720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662217" cy="3040083"/>
            <wp:effectExtent l="19050" t="0" r="5033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670" cy="30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Pr="00BE05D2" w:rsidRDefault="00FD7E14" w:rsidP="00FD7E14">
      <w:pPr>
        <w:ind w:firstLine="720"/>
        <w:rPr>
          <w:rFonts w:ascii="Times New Roman" w:hAnsi="Times New Roman" w:cs="Times New Roman"/>
          <w:sz w:val="26"/>
          <w:szCs w:val="26"/>
        </w:rPr>
      </w:pPr>
      <w:r w:rsidRPr="00BE05D2">
        <w:rPr>
          <w:rFonts w:ascii="Times New Roman" w:hAnsi="Times New Roman" w:cs="Times New Roman"/>
          <w:sz w:val="26"/>
          <w:szCs w:val="26"/>
        </w:rPr>
        <w:t>Найди числа от 1 до 30.</w:t>
      </w:r>
    </w:p>
    <w:p w:rsidR="00FD7E14" w:rsidRDefault="00FD7E14" w:rsidP="00FD7E14">
      <w:r>
        <w:rPr>
          <w:noProof/>
          <w:szCs w:val="28"/>
          <w:lang w:eastAsia="ru-RU"/>
        </w:rPr>
        <w:drawing>
          <wp:inline distT="0" distB="0" distL="0" distR="0">
            <wp:extent cx="4912360" cy="2689860"/>
            <wp:effectExtent l="19050" t="0" r="254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Pr="00BE05D2" w:rsidRDefault="00BE05D2" w:rsidP="00FD7E14">
      <w:pPr>
        <w:rPr>
          <w:rFonts w:ascii="Times New Roman" w:hAnsi="Times New Roman" w:cs="Times New Roman"/>
          <w:sz w:val="26"/>
          <w:szCs w:val="26"/>
        </w:rPr>
      </w:pPr>
      <w:r w:rsidRPr="00BE05D2">
        <w:rPr>
          <w:rFonts w:ascii="Times New Roman" w:hAnsi="Times New Roman" w:cs="Times New Roman"/>
          <w:sz w:val="26"/>
          <w:szCs w:val="26"/>
        </w:rPr>
        <w:t>Найди числа от 1 до 20.</w:t>
      </w:r>
    </w:p>
    <w:p w:rsidR="00FD7E14" w:rsidRPr="00CB291E" w:rsidRDefault="00FD7E14" w:rsidP="00FD7E14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127648" cy="2333828"/>
            <wp:effectExtent l="19050" t="0" r="6202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611" cy="233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291E">
        <w:rPr>
          <w:szCs w:val="28"/>
        </w:rPr>
        <w:br w:type="textWrapping" w:clear="all"/>
        <w:t>Время:_____________</w:t>
      </w:r>
    </w:p>
    <w:p w:rsidR="00FD7E14" w:rsidRDefault="00163044" w:rsidP="00FD7E14">
      <w:r w:rsidRPr="00163044">
        <w:rPr>
          <w:noProof/>
          <w:lang w:eastAsia="ru-RU"/>
        </w:rPr>
        <w:drawing>
          <wp:inline distT="0" distB="0" distL="0" distR="0">
            <wp:extent cx="5146040" cy="2966720"/>
            <wp:effectExtent l="19050" t="0" r="0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FD7E14" w:rsidP="00FD7E14">
      <w:r>
        <w:rPr>
          <w:noProof/>
          <w:szCs w:val="28"/>
          <w:lang w:eastAsia="ru-RU"/>
        </w:rPr>
        <w:drawing>
          <wp:inline distT="0" distB="0" distL="0" distR="0">
            <wp:extent cx="4688840" cy="2498725"/>
            <wp:effectExtent l="1905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14" w:rsidRDefault="00FD7E14" w:rsidP="00C81F7A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C0620" w:rsidRDefault="003C0620" w:rsidP="003C06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BE05D2">
        <w:rPr>
          <w:rFonts w:ascii="Times New Roman" w:hAnsi="Times New Roman" w:cs="Times New Roman"/>
          <w:b/>
          <w:i/>
          <w:sz w:val="26"/>
          <w:szCs w:val="26"/>
        </w:rPr>
        <w:t xml:space="preserve">Стимульный материал к упражнению на развитие </w:t>
      </w:r>
      <w:r>
        <w:rPr>
          <w:rFonts w:ascii="Times New Roman" w:hAnsi="Times New Roman" w:cs="Times New Roman"/>
          <w:b/>
          <w:i/>
          <w:sz w:val="26"/>
          <w:szCs w:val="26"/>
        </w:rPr>
        <w:t>воображения</w:t>
      </w:r>
    </w:p>
    <w:p w:rsidR="003C0620" w:rsidRDefault="00A57D3E" w:rsidP="003C06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Психолог: «</w:t>
      </w:r>
      <w:r w:rsidR="003C0620">
        <w:rPr>
          <w:rFonts w:ascii="Times New Roman" w:hAnsi="Times New Roman" w:cs="Times New Roman"/>
          <w:sz w:val="26"/>
          <w:szCs w:val="26"/>
        </w:rPr>
        <w:t>Я прочитаю вам стихотворение 2 раза, и потом вы, без моей помощи повторите его хором. Запомнить стихотворение можно очень быстро, если знать один секрет. Природа устроила человека так, что вначале он должен увидеть то, о чем он хотел бы рассказать.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C0620">
        <w:rPr>
          <w:rFonts w:ascii="Times New Roman" w:hAnsi="Times New Roman" w:cs="Times New Roman"/>
          <w:sz w:val="26"/>
          <w:szCs w:val="26"/>
        </w:rPr>
        <w:t>Итак, я читаю стихотворение первый раз, вы внимательно слушаете и представляете ситуацию, о которой идет речь.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C0620">
        <w:rPr>
          <w:rFonts w:ascii="Times New Roman" w:hAnsi="Times New Roman" w:cs="Times New Roman"/>
          <w:sz w:val="26"/>
          <w:szCs w:val="26"/>
        </w:rPr>
        <w:t>Во второй раз закройте глаза и зафиксируйте все, что происходит в стихотворении</w:t>
      </w:r>
      <w:r w:rsidR="00EB3CE1">
        <w:rPr>
          <w:rFonts w:ascii="Times New Roman" w:hAnsi="Times New Roman" w:cs="Times New Roman"/>
          <w:sz w:val="26"/>
          <w:szCs w:val="26"/>
        </w:rPr>
        <w:t>»</w:t>
      </w:r>
      <w:r w:rsidR="003C0620">
        <w:rPr>
          <w:rFonts w:ascii="Times New Roman" w:hAnsi="Times New Roman" w:cs="Times New Roman"/>
          <w:sz w:val="26"/>
          <w:szCs w:val="26"/>
        </w:rPr>
        <w:t>.</w:t>
      </w:r>
    </w:p>
    <w:p w:rsidR="00EB3CE1" w:rsidRDefault="00EB3CE1" w:rsidP="003C062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C0620" w:rsidRDefault="003C0620" w:rsidP="003C062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C0620">
        <w:rPr>
          <w:rFonts w:ascii="Times New Roman" w:hAnsi="Times New Roman" w:cs="Times New Roman"/>
          <w:b/>
          <w:sz w:val="26"/>
          <w:szCs w:val="26"/>
        </w:rPr>
        <w:t>Бабушка</w:t>
      </w:r>
    </w:p>
    <w:p w:rsidR="00EB3CE1" w:rsidRDefault="00EB3CE1" w:rsidP="003C062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C0620" w:rsidRDefault="003C0620" w:rsidP="003C06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Старая, слабая бабушка</w:t>
      </w:r>
    </w:p>
    <w:p w:rsidR="003C0620" w:rsidRDefault="003C0620" w:rsidP="003C06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Оставила дома ключик.</w:t>
      </w:r>
    </w:p>
    <w:p w:rsidR="003C0620" w:rsidRDefault="003C0620" w:rsidP="003C06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Звонила старая бабушка, </w:t>
      </w:r>
    </w:p>
    <w:p w:rsidR="003C0620" w:rsidRDefault="003C0620" w:rsidP="003C06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 не открыл ей внучек.</w:t>
      </w:r>
    </w:p>
    <w:p w:rsidR="003C0620" w:rsidRDefault="003C0620" w:rsidP="003C06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Старая бабушка ухнула,</w:t>
      </w:r>
    </w:p>
    <w:p w:rsidR="003C0620" w:rsidRDefault="003C0620" w:rsidP="003C06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дверь кулаком бахнула,</w:t>
      </w:r>
    </w:p>
    <w:p w:rsidR="003C0620" w:rsidRDefault="003C0620" w:rsidP="003C06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Дубовая дверь рухнула,</w:t>
      </w:r>
    </w:p>
    <w:p w:rsidR="003C0620" w:rsidRDefault="003C0620" w:rsidP="003C06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Соседка на кухне ахнула,</w:t>
      </w:r>
    </w:p>
    <w:p w:rsidR="003C0620" w:rsidRDefault="003C0620" w:rsidP="003C06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Качнулся сосед на стуле,</w:t>
      </w:r>
    </w:p>
    <w:p w:rsidR="003C0620" w:rsidRDefault="002E2920" w:rsidP="003C06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Свалился с кровати внучек,</w:t>
      </w:r>
    </w:p>
    <w:p w:rsidR="002E2920" w:rsidRDefault="002E2920" w:rsidP="003C06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Упала с полки кастрюля</w:t>
      </w:r>
    </w:p>
    <w:p w:rsidR="00EB3CE1" w:rsidRDefault="002E2920" w:rsidP="00EB3C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 бабушкин маленький ключик.</w:t>
      </w:r>
      <w:r w:rsidR="00EB3CE1" w:rsidRPr="00EB3CE1">
        <w:rPr>
          <w:rFonts w:ascii="Times New Roman" w:hAnsi="Times New Roman" w:cs="Times New Roman"/>
          <w:sz w:val="26"/>
          <w:szCs w:val="26"/>
        </w:rPr>
        <w:t xml:space="preserve"> </w:t>
      </w:r>
      <w:r w:rsidR="00EB3CE1">
        <w:rPr>
          <w:rFonts w:ascii="Times New Roman" w:hAnsi="Times New Roman" w:cs="Times New Roman"/>
          <w:sz w:val="26"/>
          <w:szCs w:val="26"/>
        </w:rPr>
        <w:t>(О. Григорьев)</w:t>
      </w:r>
    </w:p>
    <w:p w:rsidR="002E2920" w:rsidRPr="00EB3CE1" w:rsidRDefault="002E2920" w:rsidP="003C062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C0620" w:rsidRDefault="003C0620" w:rsidP="003C062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9FFFB"/>
        </w:rPr>
      </w:pPr>
      <w:r>
        <w:rPr>
          <w:rFonts w:ascii="Times New Roman" w:hAnsi="Times New Roman" w:cs="Times New Roman"/>
          <w:b/>
          <w:sz w:val="26"/>
          <w:szCs w:val="26"/>
          <w:shd w:val="clear" w:color="auto" w:fill="F9FFFB"/>
        </w:rPr>
        <w:t>Муха – чистюха</w:t>
      </w:r>
    </w:p>
    <w:p w:rsidR="00EB3CE1" w:rsidRDefault="00EB3CE1" w:rsidP="003C062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9FFFB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B3CE1" w:rsidTr="00EB3CE1">
        <w:tc>
          <w:tcPr>
            <w:tcW w:w="4785" w:type="dxa"/>
          </w:tcPr>
          <w:p w:rsidR="00EB3CE1" w:rsidRDefault="00EB3CE1" w:rsidP="00EB3CE1">
            <w:pP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9FFFB"/>
              </w:rPr>
            </w:pP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Жила-была Муха-чистюха.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Все время купалась Муха.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Купалась она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В воскресенье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В отличном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Клубничном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Варенье.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В понедельник -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В вишневой наливке.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Во вторник -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В томатной подливке.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В среду -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В лимонном желе.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В четверг -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</w:p>
        </w:tc>
        <w:tc>
          <w:tcPr>
            <w:tcW w:w="4786" w:type="dxa"/>
          </w:tcPr>
          <w:p w:rsidR="00EB3CE1" w:rsidRDefault="00EB3CE1" w:rsidP="00EB3CE1">
            <w:pPr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</w:pP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В киселе и в смоле.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В пятницу -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В простокваше,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В компоте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И в манной каше...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В субботу,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Помывшись в чернилах,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Сказала: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- Я больше не в силах!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Ужжасно-жужжасно устала,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Но, кажется,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Чище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  <w:r w:rsidRPr="003C062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Не стала!</w:t>
            </w:r>
            <w:r w:rsidRPr="003C0620">
              <w:rPr>
                <w:rStyle w:val="apple-converted-space"/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 </w:t>
            </w:r>
          </w:p>
          <w:p w:rsidR="00EB3CE1" w:rsidRPr="003C0620" w:rsidRDefault="00EB3CE1" w:rsidP="00EB3CE1">
            <w:pPr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(</w:t>
            </w:r>
            <w:r w:rsidRPr="003C0620"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Б. Заходер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9FFFB"/>
              </w:rPr>
              <w:t>)</w:t>
            </w:r>
          </w:p>
          <w:p w:rsidR="00EB3CE1" w:rsidRDefault="00EB3CE1" w:rsidP="00EB3CE1">
            <w:pPr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9FFFB"/>
              </w:rPr>
            </w:pPr>
          </w:p>
        </w:tc>
      </w:tr>
    </w:tbl>
    <w:p w:rsidR="00EB3CE1" w:rsidRDefault="00EB3CE1" w:rsidP="003C062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9FFFB"/>
        </w:rPr>
      </w:pPr>
    </w:p>
    <w:p w:rsidR="003C0620" w:rsidRPr="003C0620" w:rsidRDefault="003C0620" w:rsidP="00EB3CE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B3CE1" w:rsidRDefault="00EB3CE1" w:rsidP="00712086">
      <w:pPr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B3CE1" w:rsidRDefault="00EB3CE1" w:rsidP="00712086">
      <w:pPr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B3CE1" w:rsidRDefault="00EB3CE1" w:rsidP="00712086">
      <w:pPr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81F7A" w:rsidRDefault="00787FF9" w:rsidP="00712086">
      <w:pPr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Список литературы</w:t>
      </w:r>
    </w:p>
    <w:p w:rsidR="008150FE" w:rsidRPr="008150FE" w:rsidRDefault="00F720EE" w:rsidP="00815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1. </w:t>
      </w:r>
      <w:r w:rsidR="008150FE" w:rsidRPr="008150FE">
        <w:rPr>
          <w:rFonts w:ascii="Times New Roman" w:hAnsi="Times New Roman" w:cs="Times New Roman"/>
          <w:sz w:val="26"/>
          <w:szCs w:val="26"/>
        </w:rPr>
        <w:t>Акимова</w:t>
      </w:r>
      <w:r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М.К., Гуревич</w:t>
      </w:r>
      <w:r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К.М., Зархин</w:t>
      </w:r>
      <w:r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В.Г. Индивидуально-типологические различия в обучении // Вопросы психологии, 1984. — № 6. — С. 36–42.</w:t>
      </w:r>
    </w:p>
    <w:p w:rsidR="008150FE" w:rsidRPr="008150FE" w:rsidRDefault="00F720EE" w:rsidP="00815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2. </w:t>
      </w:r>
      <w:r w:rsidR="008150FE" w:rsidRPr="008150FE">
        <w:rPr>
          <w:rFonts w:ascii="Times New Roman" w:hAnsi="Times New Roman" w:cs="Times New Roman"/>
          <w:sz w:val="26"/>
          <w:szCs w:val="26"/>
        </w:rPr>
        <w:t>Ануфриев</w:t>
      </w:r>
      <w:r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А.Ф., Как преодолеть трудности в обучении детей: Психодиагностические таблицы. Психодиагностические методики. Коррекционные упражнения [Текст] / А.Ф. Ануфриев, С.Н. Костромина. – 6-е изд., стер.- М.: Изд-во «Ось-89», 2009.</w:t>
      </w:r>
    </w:p>
    <w:p w:rsidR="008150FE" w:rsidRPr="008150FE" w:rsidRDefault="00F720EE" w:rsidP="00815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3. </w:t>
      </w:r>
      <w:r w:rsidR="008150FE" w:rsidRPr="008150FE">
        <w:rPr>
          <w:rFonts w:ascii="Times New Roman" w:hAnsi="Times New Roman" w:cs="Times New Roman"/>
          <w:sz w:val="26"/>
          <w:szCs w:val="26"/>
        </w:rPr>
        <w:t>Бардин</w:t>
      </w:r>
      <w:r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К.В. Если ваш ребенок не хочет учиться. — М.: Знание, 1980. — С. 24–65.</w:t>
      </w:r>
    </w:p>
    <w:p w:rsidR="008150FE" w:rsidRPr="008150FE" w:rsidRDefault="00F720EE" w:rsidP="00815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4. </w:t>
      </w:r>
      <w:r w:rsidR="008150FE" w:rsidRPr="008150FE">
        <w:rPr>
          <w:rFonts w:ascii="Times New Roman" w:hAnsi="Times New Roman" w:cs="Times New Roman"/>
          <w:sz w:val="26"/>
          <w:szCs w:val="26"/>
        </w:rPr>
        <w:t>Барт</w:t>
      </w:r>
      <w:r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К. Трудности в обучении: раннее предупреждение. — М.: Издат. центр «Академия», 2006.</w:t>
      </w:r>
    </w:p>
    <w:p w:rsidR="008150FE" w:rsidRDefault="00F720EE" w:rsidP="00815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5. </w:t>
      </w:r>
      <w:r w:rsidR="008150FE">
        <w:rPr>
          <w:rFonts w:ascii="Times New Roman" w:hAnsi="Times New Roman" w:cs="Times New Roman"/>
          <w:sz w:val="26"/>
          <w:szCs w:val="26"/>
        </w:rPr>
        <w:t xml:space="preserve">Безруких, М.М. Как помочь ребенку с ослабленным здоровьем преодолеть школьные трудности </w:t>
      </w:r>
      <w:r w:rsidR="008150FE" w:rsidRPr="00787FF9">
        <w:rPr>
          <w:rFonts w:ascii="Times New Roman" w:hAnsi="Times New Roman" w:cs="Times New Roman"/>
          <w:sz w:val="26"/>
          <w:szCs w:val="26"/>
        </w:rPr>
        <w:t>[Текст]</w:t>
      </w:r>
      <w:r w:rsidR="008150FE">
        <w:rPr>
          <w:rFonts w:ascii="Times New Roman" w:hAnsi="Times New Roman" w:cs="Times New Roman"/>
          <w:sz w:val="26"/>
          <w:szCs w:val="26"/>
        </w:rPr>
        <w:t xml:space="preserve"> / М.М. Безруких, С.П. Ефимова. – М., 1994. – 99 с.</w:t>
      </w:r>
    </w:p>
    <w:p w:rsidR="008150FE" w:rsidRPr="008150FE" w:rsidRDefault="00F720EE" w:rsidP="00815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6. </w:t>
      </w:r>
      <w:r w:rsidR="008150FE" w:rsidRPr="008150FE">
        <w:rPr>
          <w:rFonts w:ascii="Times New Roman" w:hAnsi="Times New Roman" w:cs="Times New Roman"/>
          <w:sz w:val="26"/>
          <w:szCs w:val="26"/>
        </w:rPr>
        <w:t>Блонский</w:t>
      </w:r>
      <w:r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П.П. К вопросу о мерах борьбы со школьной неуспеваемостью // П.П. Блонский. Психология младшего школьника: Избранные психологические труды / Под ред. А.И. Липкиной, Т.Д. Марцинковской. — М.: Московский психолого-социальный институт; Воронеж: НПО «МОДЭК», 2006. — С. 616–620.</w:t>
      </w:r>
    </w:p>
    <w:p w:rsidR="008150FE" w:rsidRPr="008150FE" w:rsidRDefault="00F720EE" w:rsidP="00815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7. </w:t>
      </w:r>
      <w:r w:rsidR="008150FE" w:rsidRPr="008150FE">
        <w:rPr>
          <w:rFonts w:ascii="Times New Roman" w:hAnsi="Times New Roman" w:cs="Times New Roman"/>
          <w:sz w:val="26"/>
          <w:szCs w:val="26"/>
        </w:rPr>
        <w:t>Венгер</w:t>
      </w:r>
      <w:r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Л.А., Ибатуллина</w:t>
      </w:r>
      <w:r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А.А. Соотношение обучения, психического развития и функциональных особенностей созревающего мозга // Вопросы психологии, 1989. — № 2. — С. 20–27.</w:t>
      </w:r>
    </w:p>
    <w:p w:rsidR="008150FE" w:rsidRPr="008150FE" w:rsidRDefault="00F720EE" w:rsidP="00815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8. </w:t>
      </w:r>
      <w:r w:rsidR="008150FE" w:rsidRPr="008150FE">
        <w:rPr>
          <w:rFonts w:ascii="Times New Roman" w:hAnsi="Times New Roman" w:cs="Times New Roman"/>
          <w:sz w:val="26"/>
          <w:szCs w:val="26"/>
        </w:rPr>
        <w:t>Выготский</w:t>
      </w:r>
      <w:r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Л.С. Проблема обучения и умственного развития в школьном возрасте // Л. С. Выготский. Педагогическая психология / Под ред. В. В. Давыдова. — М.: АСТ, Астрель, Люкс, 2005. — С. 400–419.</w:t>
      </w:r>
    </w:p>
    <w:p w:rsidR="008150FE" w:rsidRDefault="00F720EE" w:rsidP="008150FE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9. </w:t>
      </w:r>
      <w:r w:rsidR="008150FE" w:rsidRPr="008150FE">
        <w:rPr>
          <w:rFonts w:ascii="Times New Roman" w:hAnsi="Times New Roman" w:cs="Times New Roman"/>
          <w:sz w:val="26"/>
          <w:szCs w:val="26"/>
        </w:rPr>
        <w:t>Денниксон</w:t>
      </w:r>
      <w:r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П., Дениксон</w:t>
      </w:r>
      <w:r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Г. Гимнастика мозга – Изд. «Восхождение», 1998. </w:t>
      </w:r>
    </w:p>
    <w:p w:rsidR="008150FE" w:rsidRPr="008150FE" w:rsidRDefault="00F720EE" w:rsidP="00815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10. </w:t>
      </w:r>
      <w:r w:rsidR="008150FE" w:rsidRPr="008150FE">
        <w:rPr>
          <w:rFonts w:ascii="Times New Roman" w:hAnsi="Times New Roman" w:cs="Times New Roman"/>
          <w:sz w:val="26"/>
          <w:szCs w:val="26"/>
        </w:rPr>
        <w:t>Дивиньи</w:t>
      </w:r>
      <w:r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Д. Как перестать беспокоиться и начать жить в согласии со     своими «трудными» детьми. – СПб, Изд. «Прайм-ЕВРОЗНАК», 2009</w:t>
      </w:r>
    </w:p>
    <w:p w:rsidR="00B37284" w:rsidRPr="00B37284" w:rsidRDefault="00F720EE" w:rsidP="00B3728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11. </w:t>
      </w:r>
      <w:r w:rsidR="00B37284">
        <w:rPr>
          <w:rFonts w:ascii="Times New Roman" w:hAnsi="Times New Roman" w:cs="Times New Roman"/>
          <w:sz w:val="26"/>
          <w:szCs w:val="26"/>
        </w:rPr>
        <w:t xml:space="preserve">Казакова, Л.Ю. Психокоррекция детей с ограниченными возможностями </w:t>
      </w:r>
      <w:r w:rsidR="00B37284" w:rsidRPr="00787FF9">
        <w:rPr>
          <w:rFonts w:ascii="Times New Roman" w:hAnsi="Times New Roman" w:cs="Times New Roman"/>
          <w:sz w:val="26"/>
          <w:szCs w:val="26"/>
        </w:rPr>
        <w:t>[</w:t>
      </w:r>
      <w:r w:rsidR="00B37284">
        <w:rPr>
          <w:rFonts w:ascii="Times New Roman" w:hAnsi="Times New Roman" w:cs="Times New Roman"/>
          <w:sz w:val="26"/>
          <w:szCs w:val="26"/>
        </w:rPr>
        <w:t>Э/р</w:t>
      </w:r>
      <w:r w:rsidR="00B37284" w:rsidRPr="00787FF9">
        <w:rPr>
          <w:rFonts w:ascii="Times New Roman" w:hAnsi="Times New Roman" w:cs="Times New Roman"/>
          <w:sz w:val="26"/>
          <w:szCs w:val="26"/>
        </w:rPr>
        <w:t>]</w:t>
      </w:r>
      <w:r w:rsidR="00B37284">
        <w:rPr>
          <w:rFonts w:ascii="Times New Roman" w:hAnsi="Times New Roman" w:cs="Times New Roman"/>
          <w:sz w:val="26"/>
          <w:szCs w:val="26"/>
        </w:rPr>
        <w:t xml:space="preserve"> /</w:t>
      </w:r>
      <w:r w:rsidR="00B37284" w:rsidRPr="00B37284">
        <w:t xml:space="preserve"> </w:t>
      </w:r>
      <w:r w:rsidR="00B37284" w:rsidRPr="00B37284">
        <w:rPr>
          <w:rFonts w:ascii="Times New Roman" w:hAnsi="Times New Roman" w:cs="Times New Roman"/>
          <w:sz w:val="26"/>
          <w:szCs w:val="26"/>
        </w:rPr>
        <w:t>http://www.psy.su/feed/4850/</w:t>
      </w:r>
    </w:p>
    <w:p w:rsidR="008150FE" w:rsidRPr="008150FE" w:rsidRDefault="00B37284" w:rsidP="00B372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12. </w:t>
      </w:r>
      <w:r w:rsidR="008150FE" w:rsidRPr="008150FE">
        <w:rPr>
          <w:rFonts w:ascii="Times New Roman" w:hAnsi="Times New Roman" w:cs="Times New Roman"/>
          <w:sz w:val="26"/>
          <w:szCs w:val="26"/>
        </w:rPr>
        <w:t>Калмыкова</w:t>
      </w:r>
      <w:r w:rsidR="00F720EE"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З.И. Проблема преодоления неуспеваемости глазами психолога. — М.: Знание, 1982.</w:t>
      </w:r>
    </w:p>
    <w:p w:rsidR="008150FE" w:rsidRPr="008150FE" w:rsidRDefault="00F720EE" w:rsidP="00815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B37284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. </w:t>
      </w:r>
      <w:r w:rsidR="008150FE" w:rsidRPr="008150FE">
        <w:rPr>
          <w:rFonts w:ascii="Times New Roman" w:hAnsi="Times New Roman" w:cs="Times New Roman"/>
          <w:sz w:val="26"/>
          <w:szCs w:val="26"/>
        </w:rPr>
        <w:t>Корсакова</w:t>
      </w:r>
      <w:r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Н.К., Микадзе</w:t>
      </w:r>
      <w:r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Ю.В., Балашова</w:t>
      </w:r>
      <w:r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Е.Ю. Неуспевающие дети: нейропсихологическая диагностика трудностей в обучении младших школьников. — М.: Педагогическое общество России, 2001.</w:t>
      </w:r>
    </w:p>
    <w:p w:rsidR="00121B77" w:rsidRDefault="00F720EE" w:rsidP="00815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B37284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 </w:t>
      </w:r>
      <w:r w:rsidR="00121B77">
        <w:rPr>
          <w:rFonts w:ascii="Times New Roman" w:hAnsi="Times New Roman" w:cs="Times New Roman"/>
          <w:sz w:val="26"/>
          <w:szCs w:val="26"/>
        </w:rPr>
        <w:t>Локалова</w:t>
      </w:r>
      <w:r>
        <w:rPr>
          <w:rFonts w:ascii="Times New Roman" w:hAnsi="Times New Roman" w:cs="Times New Roman"/>
          <w:sz w:val="26"/>
          <w:szCs w:val="26"/>
        </w:rPr>
        <w:t>,</w:t>
      </w:r>
      <w:r w:rsidR="00121B77">
        <w:rPr>
          <w:rFonts w:ascii="Times New Roman" w:hAnsi="Times New Roman" w:cs="Times New Roman"/>
          <w:sz w:val="26"/>
          <w:szCs w:val="26"/>
        </w:rPr>
        <w:t xml:space="preserve"> Н.П. Как помочь слабоуспевающему школьнику. Психодиагностические таблицы: причины и коррекция трудностей при обучению младших школьников русскому языку, чтению, математике </w:t>
      </w:r>
      <w:r w:rsidR="00121B77" w:rsidRPr="00787FF9">
        <w:rPr>
          <w:rFonts w:ascii="Times New Roman" w:hAnsi="Times New Roman" w:cs="Times New Roman"/>
          <w:sz w:val="26"/>
          <w:szCs w:val="26"/>
        </w:rPr>
        <w:t>[Текст]</w:t>
      </w:r>
      <w:r w:rsidR="00121B77">
        <w:rPr>
          <w:rFonts w:ascii="Times New Roman" w:hAnsi="Times New Roman" w:cs="Times New Roman"/>
          <w:sz w:val="26"/>
          <w:szCs w:val="26"/>
        </w:rPr>
        <w:t xml:space="preserve"> / Н.П. Локалова. – Изд.3-е, переработ. И доп. – М.: «Ось -89», 2001. – 96 с.</w:t>
      </w:r>
    </w:p>
    <w:p w:rsidR="008150FE" w:rsidRPr="008150FE" w:rsidRDefault="00F720EE" w:rsidP="00815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B37284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. </w:t>
      </w:r>
      <w:r w:rsidR="008150FE" w:rsidRPr="008150FE">
        <w:rPr>
          <w:rFonts w:ascii="Times New Roman" w:hAnsi="Times New Roman" w:cs="Times New Roman"/>
          <w:sz w:val="26"/>
          <w:szCs w:val="26"/>
        </w:rPr>
        <w:t>Локалова</w:t>
      </w:r>
      <w:r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Н.П. Школьная неуспеваемость: причины, психокоррекция, психопрофилактика: Учебное пособие. – СПб.: Питер, 2009. - 368 с.</w:t>
      </w:r>
    </w:p>
    <w:p w:rsidR="008150FE" w:rsidRPr="008150FE" w:rsidRDefault="00F720EE" w:rsidP="00815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B37284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>. </w:t>
      </w:r>
      <w:r w:rsidR="008150FE" w:rsidRPr="008150FE">
        <w:rPr>
          <w:rFonts w:ascii="Times New Roman" w:hAnsi="Times New Roman" w:cs="Times New Roman"/>
          <w:sz w:val="26"/>
          <w:szCs w:val="26"/>
        </w:rPr>
        <w:t>Лохов</w:t>
      </w:r>
      <w:r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М.И., Фесенко</w:t>
      </w:r>
      <w:r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Е.В., Фесенко</w:t>
      </w:r>
      <w:r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Ю.А. Нестандартный ребёнок     или плохой хороший ребёнок. – СПБ, Изд. КАРО», 2011 г.</w:t>
      </w:r>
    </w:p>
    <w:p w:rsidR="008150FE" w:rsidRPr="008150FE" w:rsidRDefault="00F720EE" w:rsidP="00815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B37284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. </w:t>
      </w:r>
      <w:r w:rsidR="008150FE" w:rsidRPr="008150FE">
        <w:rPr>
          <w:rFonts w:ascii="Times New Roman" w:hAnsi="Times New Roman" w:cs="Times New Roman"/>
          <w:sz w:val="26"/>
          <w:szCs w:val="26"/>
        </w:rPr>
        <w:t>Мамайчук</w:t>
      </w:r>
      <w:r w:rsidR="008150FE">
        <w:rPr>
          <w:rFonts w:ascii="Times New Roman" w:hAnsi="Times New Roman" w:cs="Times New Roman"/>
          <w:sz w:val="26"/>
          <w:szCs w:val="26"/>
        </w:rPr>
        <w:t>.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И.И. Психокоррекционные технологии для детей с проблемами в развитии. – СПб.: Речь, 2003.</w:t>
      </w:r>
    </w:p>
    <w:p w:rsidR="008150FE" w:rsidRPr="008150FE" w:rsidRDefault="00F720EE" w:rsidP="00815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B37284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>. </w:t>
      </w:r>
      <w:r w:rsidR="008150FE" w:rsidRPr="008150FE">
        <w:rPr>
          <w:rFonts w:ascii="Times New Roman" w:hAnsi="Times New Roman" w:cs="Times New Roman"/>
          <w:sz w:val="26"/>
          <w:szCs w:val="26"/>
        </w:rPr>
        <w:t>Овчарова, Р.В. Практическая психология в начальной школе [Текст] / Р.В. Овчарова. – М.: ТЦ «Сфера», 1996.- 240 с.</w:t>
      </w:r>
    </w:p>
    <w:p w:rsidR="008150FE" w:rsidRPr="008150FE" w:rsidRDefault="00F720EE" w:rsidP="008150FE">
      <w:pPr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B37284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. 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Панфилова, М.А. Лесная школа: Коррекционные сказки для дошкольников и младших школьников [Текст] / М.А. Панфилова. – М.: ТЦ Сфера, 2002. </w:t>
      </w:r>
    </w:p>
    <w:p w:rsidR="00121B77" w:rsidRDefault="00B37284" w:rsidP="00815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</w:t>
      </w:r>
      <w:r w:rsidR="00F720EE">
        <w:rPr>
          <w:rFonts w:ascii="Times New Roman" w:hAnsi="Times New Roman" w:cs="Times New Roman"/>
          <w:sz w:val="26"/>
          <w:szCs w:val="26"/>
        </w:rPr>
        <w:t>. </w:t>
      </w:r>
      <w:r w:rsidR="00121B77">
        <w:rPr>
          <w:rFonts w:ascii="Times New Roman" w:hAnsi="Times New Roman" w:cs="Times New Roman"/>
          <w:sz w:val="26"/>
          <w:szCs w:val="26"/>
        </w:rPr>
        <w:t xml:space="preserve">Рабочая книга школьного психолога </w:t>
      </w:r>
      <w:r w:rsidR="00121B77" w:rsidRPr="00787FF9">
        <w:rPr>
          <w:rFonts w:ascii="Times New Roman" w:hAnsi="Times New Roman" w:cs="Times New Roman"/>
          <w:sz w:val="26"/>
          <w:szCs w:val="26"/>
        </w:rPr>
        <w:t>[Текст]</w:t>
      </w:r>
      <w:r w:rsidR="00121B77">
        <w:rPr>
          <w:rFonts w:ascii="Times New Roman" w:hAnsi="Times New Roman" w:cs="Times New Roman"/>
          <w:sz w:val="26"/>
          <w:szCs w:val="26"/>
        </w:rPr>
        <w:t xml:space="preserve"> / под ред. И.В. Дубровиной. – М, 1991. – 303 с.</w:t>
      </w:r>
    </w:p>
    <w:p w:rsidR="008150FE" w:rsidRPr="008150FE" w:rsidRDefault="00B37284" w:rsidP="00815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21</w:t>
      </w:r>
      <w:r w:rsidR="00F720EE">
        <w:rPr>
          <w:rFonts w:ascii="Times New Roman" w:hAnsi="Times New Roman" w:cs="Times New Roman"/>
          <w:sz w:val="26"/>
          <w:szCs w:val="26"/>
        </w:rPr>
        <w:t>. </w:t>
      </w:r>
      <w:r w:rsidR="008150FE" w:rsidRPr="008150FE">
        <w:rPr>
          <w:rFonts w:ascii="Times New Roman" w:hAnsi="Times New Roman" w:cs="Times New Roman"/>
          <w:sz w:val="26"/>
          <w:szCs w:val="26"/>
        </w:rPr>
        <w:t>Семаго</w:t>
      </w:r>
      <w:r w:rsidR="008150FE"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М.М., Семаго</w:t>
      </w:r>
      <w:r w:rsidR="008150FE"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Н.Я. Организация и содержание деятельности психолога специального образования: методичес</w:t>
      </w:r>
      <w:r w:rsidR="008150FE">
        <w:rPr>
          <w:rFonts w:ascii="Times New Roman" w:hAnsi="Times New Roman" w:cs="Times New Roman"/>
          <w:sz w:val="26"/>
          <w:szCs w:val="26"/>
        </w:rPr>
        <w:t>кое пособие. – М.: АРКТИ, 2005.</w:t>
      </w:r>
      <w:r w:rsidR="008150FE" w:rsidRPr="008150FE">
        <w:rPr>
          <w:rFonts w:ascii="Times New Roman" w:hAnsi="Times New Roman" w:cs="Times New Roman"/>
          <w:sz w:val="26"/>
          <w:szCs w:val="26"/>
        </w:rPr>
        <w:t>– 336 с.</w:t>
      </w:r>
    </w:p>
    <w:p w:rsidR="008150FE" w:rsidRDefault="008150FE" w:rsidP="00B37284">
      <w:pPr>
        <w:pStyle w:val="a7"/>
        <w:tabs>
          <w:tab w:val="left" w:pos="993"/>
        </w:tabs>
        <w:spacing w:after="0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B37284">
        <w:rPr>
          <w:sz w:val="26"/>
          <w:szCs w:val="26"/>
        </w:rPr>
        <w:t>22</w:t>
      </w:r>
      <w:r w:rsidR="00F720EE">
        <w:rPr>
          <w:sz w:val="26"/>
          <w:szCs w:val="26"/>
        </w:rPr>
        <w:t>. </w:t>
      </w:r>
      <w:r>
        <w:rPr>
          <w:sz w:val="26"/>
          <w:szCs w:val="26"/>
        </w:rPr>
        <w:t xml:space="preserve">Сиротюк, А.Л. Обучение без стресса: психофизиологическая подготовка //Дошкольное воспитание, 2005. - №1. </w:t>
      </w:r>
    </w:p>
    <w:p w:rsidR="00B50938" w:rsidRDefault="00F720EE" w:rsidP="00815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B37284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>. </w:t>
      </w:r>
      <w:r w:rsidR="00B50938">
        <w:rPr>
          <w:rFonts w:ascii="Times New Roman" w:hAnsi="Times New Roman" w:cs="Times New Roman"/>
          <w:sz w:val="26"/>
          <w:szCs w:val="26"/>
        </w:rPr>
        <w:t xml:space="preserve">Содержание и организация коррекционной работы в образовательном учреждении: учебно-методическое пособие для логопедов, психологов, воспитателей, учителей начальных классов, учителей дистанционного обучения детей-инвалидов, не посещающих образовательные школы по состоянию здоровья, родителей детей-инвалидов / под ред. И.А. Крестининой. – Киров: ООО «Радуга-Пресс», 2014.- 301с. </w:t>
      </w:r>
    </w:p>
    <w:p w:rsidR="008150FE" w:rsidRPr="008150FE" w:rsidRDefault="00B50938" w:rsidP="00815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B37284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 </w:t>
      </w:r>
      <w:r w:rsidR="008150FE" w:rsidRPr="008150FE">
        <w:rPr>
          <w:rFonts w:ascii="Times New Roman" w:hAnsi="Times New Roman" w:cs="Times New Roman"/>
          <w:sz w:val="26"/>
          <w:szCs w:val="26"/>
        </w:rPr>
        <w:t>Фопель</w:t>
      </w:r>
      <w:r w:rsidR="008150FE"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К. Как научить детей сотрудничать? Психологические игры и упражнения: Ч.3 [Текст] / К. Фопель.</w:t>
      </w:r>
      <w:r w:rsidR="00B37284">
        <w:rPr>
          <w:rFonts w:ascii="Times New Roman" w:hAnsi="Times New Roman" w:cs="Times New Roman"/>
          <w:sz w:val="26"/>
          <w:szCs w:val="26"/>
        </w:rPr>
        <w:t xml:space="preserve"> </w:t>
      </w:r>
      <w:r w:rsidR="008150FE" w:rsidRPr="008150FE">
        <w:rPr>
          <w:rFonts w:ascii="Times New Roman" w:hAnsi="Times New Roman" w:cs="Times New Roman"/>
          <w:sz w:val="26"/>
          <w:szCs w:val="26"/>
        </w:rPr>
        <w:t>- М.:</w:t>
      </w:r>
      <w:r w:rsidR="005118DE">
        <w:rPr>
          <w:rFonts w:ascii="Times New Roman" w:hAnsi="Times New Roman" w:cs="Times New Roman"/>
          <w:sz w:val="26"/>
          <w:szCs w:val="26"/>
        </w:rPr>
        <w:t xml:space="preserve"> </w:t>
      </w:r>
      <w:r w:rsidR="008150FE" w:rsidRPr="008150FE">
        <w:rPr>
          <w:rFonts w:ascii="Times New Roman" w:hAnsi="Times New Roman" w:cs="Times New Roman"/>
          <w:sz w:val="26"/>
          <w:szCs w:val="26"/>
        </w:rPr>
        <w:t>Генезис, 1998</w:t>
      </w:r>
    </w:p>
    <w:p w:rsidR="008150FE" w:rsidRPr="008150FE" w:rsidRDefault="00B50938" w:rsidP="00815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B37284">
        <w:rPr>
          <w:rFonts w:ascii="Times New Roman" w:hAnsi="Times New Roman" w:cs="Times New Roman"/>
          <w:sz w:val="26"/>
          <w:szCs w:val="26"/>
        </w:rPr>
        <w:t>5</w:t>
      </w:r>
      <w:r w:rsidR="00F720EE">
        <w:rPr>
          <w:rFonts w:ascii="Times New Roman" w:hAnsi="Times New Roman" w:cs="Times New Roman"/>
          <w:sz w:val="26"/>
          <w:szCs w:val="26"/>
        </w:rPr>
        <w:t>. </w:t>
      </w:r>
      <w:r w:rsidR="008150FE" w:rsidRPr="008150FE">
        <w:rPr>
          <w:rFonts w:ascii="Times New Roman" w:hAnsi="Times New Roman" w:cs="Times New Roman"/>
          <w:sz w:val="26"/>
          <w:szCs w:val="26"/>
        </w:rPr>
        <w:t>Хухлаева, О.В. Практические материалы для работы с детьми 3-9 лет. Психологические игры, упражнения, сказки [Текст] / О.В. Хухлаева. – М.: Генезис, 2005.</w:t>
      </w:r>
    </w:p>
    <w:p w:rsidR="008150FE" w:rsidRPr="008150FE" w:rsidRDefault="00B50938" w:rsidP="008150F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B37284">
        <w:rPr>
          <w:rFonts w:ascii="Times New Roman" w:hAnsi="Times New Roman" w:cs="Times New Roman"/>
          <w:sz w:val="26"/>
          <w:szCs w:val="26"/>
        </w:rPr>
        <w:t>6</w:t>
      </w:r>
      <w:r w:rsidR="00F720EE">
        <w:rPr>
          <w:rFonts w:ascii="Times New Roman" w:hAnsi="Times New Roman" w:cs="Times New Roman"/>
          <w:sz w:val="26"/>
          <w:szCs w:val="26"/>
        </w:rPr>
        <w:t>. </w:t>
      </w:r>
      <w:r w:rsidR="008150FE" w:rsidRPr="008150FE">
        <w:rPr>
          <w:rFonts w:ascii="Times New Roman" w:hAnsi="Times New Roman" w:cs="Times New Roman"/>
          <w:sz w:val="26"/>
          <w:szCs w:val="26"/>
        </w:rPr>
        <w:t>Хухлаева</w:t>
      </w:r>
      <w:r w:rsidR="008150FE">
        <w:rPr>
          <w:rFonts w:ascii="Times New Roman" w:hAnsi="Times New Roman" w:cs="Times New Roman"/>
          <w:sz w:val="26"/>
          <w:szCs w:val="26"/>
        </w:rPr>
        <w:t>,</w:t>
      </w:r>
      <w:r w:rsidR="008150FE" w:rsidRPr="008150FE">
        <w:rPr>
          <w:rFonts w:ascii="Times New Roman" w:hAnsi="Times New Roman" w:cs="Times New Roman"/>
          <w:sz w:val="26"/>
          <w:szCs w:val="26"/>
        </w:rPr>
        <w:t xml:space="preserve"> О.В. Лесенка радости. Коррекция негативных личностных отклонений в дошкольном и младшем школьном возрасте [Текст]: метод.пособие для психологов детского сада и начальной школы / О.В. Хухлаева.</w:t>
      </w:r>
      <w:r w:rsidR="005118DE">
        <w:rPr>
          <w:rFonts w:ascii="Times New Roman" w:hAnsi="Times New Roman" w:cs="Times New Roman"/>
          <w:sz w:val="26"/>
          <w:szCs w:val="26"/>
        </w:rPr>
        <w:t xml:space="preserve"> </w:t>
      </w:r>
      <w:r w:rsidR="008150FE" w:rsidRPr="008150FE">
        <w:rPr>
          <w:rFonts w:ascii="Times New Roman" w:hAnsi="Times New Roman" w:cs="Times New Roman"/>
          <w:sz w:val="26"/>
          <w:szCs w:val="26"/>
        </w:rPr>
        <w:t>- М., 1998</w:t>
      </w:r>
    </w:p>
    <w:p w:rsidR="006E4318" w:rsidRDefault="00B50938" w:rsidP="005118DE">
      <w:pPr>
        <w:pStyle w:val="a4"/>
        <w:spacing w:after="0" w:line="240" w:lineRule="auto"/>
        <w:ind w:left="0" w:firstLine="71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B37284">
        <w:rPr>
          <w:rFonts w:ascii="Times New Roman" w:hAnsi="Times New Roman" w:cs="Times New Roman"/>
          <w:sz w:val="26"/>
          <w:szCs w:val="26"/>
        </w:rPr>
        <w:t>7</w:t>
      </w:r>
      <w:r w:rsidR="00F720EE">
        <w:rPr>
          <w:rFonts w:ascii="Times New Roman" w:hAnsi="Times New Roman" w:cs="Times New Roman"/>
          <w:sz w:val="26"/>
          <w:szCs w:val="26"/>
        </w:rPr>
        <w:t>. </w:t>
      </w:r>
      <w:r w:rsidR="006E4318">
        <w:rPr>
          <w:rFonts w:ascii="Times New Roman" w:hAnsi="Times New Roman" w:cs="Times New Roman"/>
          <w:sz w:val="26"/>
          <w:szCs w:val="26"/>
        </w:rPr>
        <w:t>Чистякова,</w:t>
      </w:r>
      <w:r w:rsidR="005118DE">
        <w:rPr>
          <w:rFonts w:ascii="Times New Roman" w:hAnsi="Times New Roman" w:cs="Times New Roman"/>
          <w:sz w:val="26"/>
          <w:szCs w:val="26"/>
        </w:rPr>
        <w:t xml:space="preserve"> М.И.</w:t>
      </w:r>
      <w:r w:rsidR="006E4318">
        <w:rPr>
          <w:rFonts w:ascii="Times New Roman" w:hAnsi="Times New Roman" w:cs="Times New Roman"/>
          <w:sz w:val="26"/>
          <w:szCs w:val="26"/>
        </w:rPr>
        <w:t xml:space="preserve"> </w:t>
      </w:r>
      <w:r w:rsidR="005118DE" w:rsidRPr="005118DE">
        <w:rPr>
          <w:rFonts w:ascii="Times New Roman" w:hAnsi="Times New Roman" w:cs="Times New Roman"/>
          <w:sz w:val="26"/>
          <w:szCs w:val="26"/>
        </w:rPr>
        <w:t>Психогимнастика /</w:t>
      </w:r>
      <w:r w:rsidR="005118DE">
        <w:rPr>
          <w:rFonts w:ascii="Times New Roman" w:hAnsi="Times New Roman" w:cs="Times New Roman"/>
          <w:sz w:val="26"/>
          <w:szCs w:val="26"/>
        </w:rPr>
        <w:t xml:space="preserve"> </w:t>
      </w:r>
      <w:r w:rsidR="005118DE" w:rsidRPr="005118DE">
        <w:rPr>
          <w:rFonts w:ascii="Times New Roman" w:hAnsi="Times New Roman" w:cs="Times New Roman"/>
          <w:sz w:val="26"/>
          <w:szCs w:val="26"/>
        </w:rPr>
        <w:t>Под ред. М. И. Буянова.</w:t>
      </w:r>
      <w:r w:rsidR="005118DE">
        <w:rPr>
          <w:rFonts w:ascii="Times New Roman" w:hAnsi="Times New Roman" w:cs="Times New Roman"/>
          <w:sz w:val="26"/>
          <w:szCs w:val="26"/>
        </w:rPr>
        <w:t xml:space="preserve"> - </w:t>
      </w:r>
      <w:r w:rsidR="005118DE" w:rsidRPr="005118DE">
        <w:rPr>
          <w:rFonts w:ascii="Times New Roman" w:hAnsi="Times New Roman" w:cs="Times New Roman"/>
          <w:sz w:val="26"/>
          <w:szCs w:val="26"/>
        </w:rPr>
        <w:t>2-е изд.- М.: Просвещение: ВЛАДОС, 1995. - 160 с</w:t>
      </w:r>
      <w:r w:rsidR="005118DE">
        <w:rPr>
          <w:rFonts w:ascii="Times New Roman" w:hAnsi="Times New Roman" w:cs="Times New Roman"/>
          <w:sz w:val="26"/>
          <w:szCs w:val="26"/>
        </w:rPr>
        <w:t>.</w:t>
      </w:r>
    </w:p>
    <w:p w:rsidR="00B37284" w:rsidRPr="005118DE" w:rsidRDefault="00B37284" w:rsidP="005118DE">
      <w:pPr>
        <w:pStyle w:val="a4"/>
        <w:spacing w:after="0" w:line="240" w:lineRule="auto"/>
        <w:ind w:left="0" w:firstLine="714"/>
        <w:jc w:val="both"/>
        <w:rPr>
          <w:rFonts w:ascii="Times New Roman" w:hAnsi="Times New Roman" w:cs="Times New Roman"/>
          <w:sz w:val="26"/>
          <w:szCs w:val="26"/>
        </w:rPr>
      </w:pPr>
    </w:p>
    <w:p w:rsidR="008150FE" w:rsidRPr="005118DE" w:rsidRDefault="008150FE" w:rsidP="005118DE">
      <w:pPr>
        <w:spacing w:after="0" w:line="240" w:lineRule="auto"/>
        <w:ind w:firstLine="714"/>
        <w:jc w:val="both"/>
        <w:rPr>
          <w:rFonts w:ascii="Times New Roman" w:hAnsi="Times New Roman" w:cs="Times New Roman"/>
          <w:sz w:val="26"/>
          <w:szCs w:val="26"/>
        </w:rPr>
      </w:pPr>
    </w:p>
    <w:sectPr w:rsidR="008150FE" w:rsidRPr="005118DE" w:rsidSect="00125465">
      <w:headerReference w:type="default" r:id="rId9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89F" w:rsidRDefault="0043289F" w:rsidP="00125465">
      <w:pPr>
        <w:spacing w:after="0" w:line="240" w:lineRule="auto"/>
      </w:pPr>
      <w:r>
        <w:separator/>
      </w:r>
    </w:p>
  </w:endnote>
  <w:endnote w:type="continuationSeparator" w:id="0">
    <w:p w:rsidR="0043289F" w:rsidRDefault="0043289F" w:rsidP="00125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89F" w:rsidRDefault="0043289F" w:rsidP="00125465">
      <w:pPr>
        <w:spacing w:after="0" w:line="240" w:lineRule="auto"/>
      </w:pPr>
      <w:r>
        <w:separator/>
      </w:r>
    </w:p>
  </w:footnote>
  <w:footnote w:type="continuationSeparator" w:id="0">
    <w:p w:rsidR="0043289F" w:rsidRDefault="0043289F" w:rsidP="001254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08360"/>
      <w:docPartObj>
        <w:docPartGallery w:val="Page Numbers (Top of Page)"/>
        <w:docPartUnique/>
      </w:docPartObj>
    </w:sdtPr>
    <w:sdtEndPr/>
    <w:sdtContent>
      <w:p w:rsidR="005A4D37" w:rsidRDefault="005A4D37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553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A4D37" w:rsidRDefault="005A4D37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F5AA1"/>
    <w:multiLevelType w:val="hybridMultilevel"/>
    <w:tmpl w:val="C67047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67303"/>
    <w:multiLevelType w:val="multilevel"/>
    <w:tmpl w:val="241A4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3448B5"/>
    <w:multiLevelType w:val="multilevel"/>
    <w:tmpl w:val="2B468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CB74F2"/>
    <w:multiLevelType w:val="multilevel"/>
    <w:tmpl w:val="6292F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5D18BE"/>
    <w:multiLevelType w:val="multilevel"/>
    <w:tmpl w:val="C636C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6B2A29"/>
    <w:multiLevelType w:val="multilevel"/>
    <w:tmpl w:val="3A868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7A3846"/>
    <w:multiLevelType w:val="multilevel"/>
    <w:tmpl w:val="4CD84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FC2B07"/>
    <w:multiLevelType w:val="multilevel"/>
    <w:tmpl w:val="DF322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6D038F"/>
    <w:multiLevelType w:val="multilevel"/>
    <w:tmpl w:val="7D76A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74561AA"/>
    <w:multiLevelType w:val="multilevel"/>
    <w:tmpl w:val="F6D4C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E7310B"/>
    <w:multiLevelType w:val="multilevel"/>
    <w:tmpl w:val="697A0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965CC9"/>
    <w:multiLevelType w:val="multilevel"/>
    <w:tmpl w:val="943EA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630DDC"/>
    <w:multiLevelType w:val="multilevel"/>
    <w:tmpl w:val="D5166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BDA31B2"/>
    <w:multiLevelType w:val="multilevel"/>
    <w:tmpl w:val="91A63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D6430B"/>
    <w:multiLevelType w:val="multilevel"/>
    <w:tmpl w:val="6692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DC5014"/>
    <w:multiLevelType w:val="hybridMultilevel"/>
    <w:tmpl w:val="D47AC512"/>
    <w:lvl w:ilvl="0" w:tplc="DB76D4A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1CA718D"/>
    <w:multiLevelType w:val="multilevel"/>
    <w:tmpl w:val="215E6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5835A8F"/>
    <w:multiLevelType w:val="multilevel"/>
    <w:tmpl w:val="D4123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5EA4952"/>
    <w:multiLevelType w:val="multilevel"/>
    <w:tmpl w:val="2F02D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C9263F"/>
    <w:multiLevelType w:val="multilevel"/>
    <w:tmpl w:val="DAA0C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9253D39"/>
    <w:multiLevelType w:val="multilevel"/>
    <w:tmpl w:val="CB66A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EAB0339"/>
    <w:multiLevelType w:val="multilevel"/>
    <w:tmpl w:val="A680F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AE2376"/>
    <w:multiLevelType w:val="multilevel"/>
    <w:tmpl w:val="5B88D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4C5204C"/>
    <w:multiLevelType w:val="multilevel"/>
    <w:tmpl w:val="7DEAE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8FA1644"/>
    <w:multiLevelType w:val="multilevel"/>
    <w:tmpl w:val="DA408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AF34E00"/>
    <w:multiLevelType w:val="hybridMultilevel"/>
    <w:tmpl w:val="44FE1202"/>
    <w:lvl w:ilvl="0" w:tplc="B9F6C72A">
      <w:start w:val="1"/>
      <w:numFmt w:val="decimal"/>
      <w:lvlText w:val="%1."/>
      <w:lvlJc w:val="left"/>
      <w:pPr>
        <w:ind w:left="21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BC116DC"/>
    <w:multiLevelType w:val="multilevel"/>
    <w:tmpl w:val="3F947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1773A0D"/>
    <w:multiLevelType w:val="multilevel"/>
    <w:tmpl w:val="A448F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6711666"/>
    <w:multiLevelType w:val="multilevel"/>
    <w:tmpl w:val="FFE6B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7661EB"/>
    <w:multiLevelType w:val="multilevel"/>
    <w:tmpl w:val="694C0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D3F3ABA"/>
    <w:multiLevelType w:val="multilevel"/>
    <w:tmpl w:val="4864A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B021A9"/>
    <w:multiLevelType w:val="multilevel"/>
    <w:tmpl w:val="0F800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0C32B4"/>
    <w:multiLevelType w:val="multilevel"/>
    <w:tmpl w:val="BC14F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908426E"/>
    <w:multiLevelType w:val="multilevel"/>
    <w:tmpl w:val="6E2E7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A23DB3"/>
    <w:multiLevelType w:val="hybridMultilevel"/>
    <w:tmpl w:val="D31A2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F7B89"/>
    <w:multiLevelType w:val="multilevel"/>
    <w:tmpl w:val="03565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4264F1A"/>
    <w:multiLevelType w:val="multilevel"/>
    <w:tmpl w:val="A6B29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9094D47"/>
    <w:multiLevelType w:val="multilevel"/>
    <w:tmpl w:val="AFDE8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BB016DC"/>
    <w:multiLevelType w:val="hybridMultilevel"/>
    <w:tmpl w:val="51C8E6BA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9" w15:restartNumberingAfterBreak="0">
    <w:nsid w:val="6DF92E20"/>
    <w:multiLevelType w:val="multilevel"/>
    <w:tmpl w:val="6EE4C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E1F5AA3"/>
    <w:multiLevelType w:val="hybridMultilevel"/>
    <w:tmpl w:val="392E088E"/>
    <w:lvl w:ilvl="0" w:tplc="9E0A67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0A71432"/>
    <w:multiLevelType w:val="multilevel"/>
    <w:tmpl w:val="D49A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0"/>
  </w:num>
  <w:num w:numId="3">
    <w:abstractNumId w:val="38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0"/>
  </w:num>
  <w:num w:numId="7">
    <w:abstractNumId w:val="39"/>
  </w:num>
  <w:num w:numId="8">
    <w:abstractNumId w:val="5"/>
  </w:num>
  <w:num w:numId="9">
    <w:abstractNumId w:val="2"/>
  </w:num>
  <w:num w:numId="10">
    <w:abstractNumId w:val="24"/>
  </w:num>
  <w:num w:numId="11">
    <w:abstractNumId w:val="3"/>
  </w:num>
  <w:num w:numId="12">
    <w:abstractNumId w:val="27"/>
  </w:num>
  <w:num w:numId="13">
    <w:abstractNumId w:val="8"/>
  </w:num>
  <w:num w:numId="14">
    <w:abstractNumId w:val="41"/>
  </w:num>
  <w:num w:numId="15">
    <w:abstractNumId w:val="9"/>
  </w:num>
  <w:num w:numId="16">
    <w:abstractNumId w:val="18"/>
  </w:num>
  <w:num w:numId="17">
    <w:abstractNumId w:val="28"/>
  </w:num>
  <w:num w:numId="18">
    <w:abstractNumId w:val="19"/>
  </w:num>
  <w:num w:numId="19">
    <w:abstractNumId w:val="21"/>
  </w:num>
  <w:num w:numId="20">
    <w:abstractNumId w:val="20"/>
  </w:num>
  <w:num w:numId="21">
    <w:abstractNumId w:val="1"/>
  </w:num>
  <w:num w:numId="22">
    <w:abstractNumId w:val="26"/>
  </w:num>
  <w:num w:numId="23">
    <w:abstractNumId w:val="17"/>
  </w:num>
  <w:num w:numId="24">
    <w:abstractNumId w:val="36"/>
  </w:num>
  <w:num w:numId="25">
    <w:abstractNumId w:val="35"/>
  </w:num>
  <w:num w:numId="26">
    <w:abstractNumId w:val="16"/>
  </w:num>
  <w:num w:numId="27">
    <w:abstractNumId w:val="12"/>
  </w:num>
  <w:num w:numId="28">
    <w:abstractNumId w:val="33"/>
  </w:num>
  <w:num w:numId="29">
    <w:abstractNumId w:val="6"/>
  </w:num>
  <w:num w:numId="30">
    <w:abstractNumId w:val="32"/>
  </w:num>
  <w:num w:numId="31">
    <w:abstractNumId w:val="23"/>
  </w:num>
  <w:num w:numId="32">
    <w:abstractNumId w:val="14"/>
  </w:num>
  <w:num w:numId="33">
    <w:abstractNumId w:val="10"/>
  </w:num>
  <w:num w:numId="34">
    <w:abstractNumId w:val="4"/>
  </w:num>
  <w:num w:numId="35">
    <w:abstractNumId w:val="31"/>
  </w:num>
  <w:num w:numId="36">
    <w:abstractNumId w:val="13"/>
  </w:num>
  <w:num w:numId="37">
    <w:abstractNumId w:val="11"/>
  </w:num>
  <w:num w:numId="38">
    <w:abstractNumId w:val="22"/>
  </w:num>
  <w:num w:numId="39">
    <w:abstractNumId w:val="29"/>
  </w:num>
  <w:num w:numId="40">
    <w:abstractNumId w:val="30"/>
  </w:num>
  <w:num w:numId="41">
    <w:abstractNumId w:val="7"/>
  </w:num>
  <w:num w:numId="4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1F7A"/>
    <w:rsid w:val="0001679D"/>
    <w:rsid w:val="00025A43"/>
    <w:rsid w:val="00043062"/>
    <w:rsid w:val="00060D8F"/>
    <w:rsid w:val="000B5699"/>
    <w:rsid w:val="000D255F"/>
    <w:rsid w:val="00100C41"/>
    <w:rsid w:val="00121B77"/>
    <w:rsid w:val="00125465"/>
    <w:rsid w:val="00163044"/>
    <w:rsid w:val="00185C64"/>
    <w:rsid w:val="001A4C05"/>
    <w:rsid w:val="001B7346"/>
    <w:rsid w:val="00220BF8"/>
    <w:rsid w:val="00247B0A"/>
    <w:rsid w:val="0025237D"/>
    <w:rsid w:val="00294AF8"/>
    <w:rsid w:val="002A77AB"/>
    <w:rsid w:val="002E2920"/>
    <w:rsid w:val="00300C9E"/>
    <w:rsid w:val="003053A7"/>
    <w:rsid w:val="0030728B"/>
    <w:rsid w:val="0032553F"/>
    <w:rsid w:val="00343629"/>
    <w:rsid w:val="003B1160"/>
    <w:rsid w:val="003C0620"/>
    <w:rsid w:val="003E5DD8"/>
    <w:rsid w:val="003F052F"/>
    <w:rsid w:val="004303F3"/>
    <w:rsid w:val="0043289F"/>
    <w:rsid w:val="00434B10"/>
    <w:rsid w:val="00454199"/>
    <w:rsid w:val="00472CE9"/>
    <w:rsid w:val="004817AE"/>
    <w:rsid w:val="00483D12"/>
    <w:rsid w:val="0049619A"/>
    <w:rsid w:val="004A1D7F"/>
    <w:rsid w:val="004C0CC1"/>
    <w:rsid w:val="00500E79"/>
    <w:rsid w:val="00507C9D"/>
    <w:rsid w:val="005118DE"/>
    <w:rsid w:val="00570CAC"/>
    <w:rsid w:val="005767A6"/>
    <w:rsid w:val="005A4D37"/>
    <w:rsid w:val="005B45A2"/>
    <w:rsid w:val="00642FAE"/>
    <w:rsid w:val="006A0B05"/>
    <w:rsid w:val="006A3172"/>
    <w:rsid w:val="006E4318"/>
    <w:rsid w:val="00701C1D"/>
    <w:rsid w:val="00712086"/>
    <w:rsid w:val="007622BF"/>
    <w:rsid w:val="00787FF9"/>
    <w:rsid w:val="008150FE"/>
    <w:rsid w:val="00876387"/>
    <w:rsid w:val="00884C7B"/>
    <w:rsid w:val="008B6D15"/>
    <w:rsid w:val="00916391"/>
    <w:rsid w:val="00936374"/>
    <w:rsid w:val="00944D1F"/>
    <w:rsid w:val="009A77C4"/>
    <w:rsid w:val="009A7AF9"/>
    <w:rsid w:val="009B01C5"/>
    <w:rsid w:val="00A54FEA"/>
    <w:rsid w:val="00A57D3E"/>
    <w:rsid w:val="00A66AFC"/>
    <w:rsid w:val="00A67942"/>
    <w:rsid w:val="00A769F3"/>
    <w:rsid w:val="00AA16DB"/>
    <w:rsid w:val="00AC1D5C"/>
    <w:rsid w:val="00AE3927"/>
    <w:rsid w:val="00AF2211"/>
    <w:rsid w:val="00B37284"/>
    <w:rsid w:val="00B42480"/>
    <w:rsid w:val="00B50938"/>
    <w:rsid w:val="00B9465B"/>
    <w:rsid w:val="00BD0B51"/>
    <w:rsid w:val="00BD24DE"/>
    <w:rsid w:val="00BE05D2"/>
    <w:rsid w:val="00BF0C0D"/>
    <w:rsid w:val="00C02089"/>
    <w:rsid w:val="00C20296"/>
    <w:rsid w:val="00C20564"/>
    <w:rsid w:val="00C65585"/>
    <w:rsid w:val="00C81F7A"/>
    <w:rsid w:val="00C9478C"/>
    <w:rsid w:val="00CB309D"/>
    <w:rsid w:val="00CC6552"/>
    <w:rsid w:val="00CF1B32"/>
    <w:rsid w:val="00D063D0"/>
    <w:rsid w:val="00D203DA"/>
    <w:rsid w:val="00D92ABF"/>
    <w:rsid w:val="00D96C87"/>
    <w:rsid w:val="00D97048"/>
    <w:rsid w:val="00DA0539"/>
    <w:rsid w:val="00DA15E3"/>
    <w:rsid w:val="00DA5C40"/>
    <w:rsid w:val="00DE44AB"/>
    <w:rsid w:val="00EB3CE1"/>
    <w:rsid w:val="00ED0EE5"/>
    <w:rsid w:val="00ED49E5"/>
    <w:rsid w:val="00F111BE"/>
    <w:rsid w:val="00F13CE0"/>
    <w:rsid w:val="00F1491B"/>
    <w:rsid w:val="00F45040"/>
    <w:rsid w:val="00F5311C"/>
    <w:rsid w:val="00F720EE"/>
    <w:rsid w:val="00F812C9"/>
    <w:rsid w:val="00F860B8"/>
    <w:rsid w:val="00F95189"/>
    <w:rsid w:val="00FC177E"/>
    <w:rsid w:val="00FD27CC"/>
    <w:rsid w:val="00FD308B"/>
    <w:rsid w:val="00FD65BB"/>
    <w:rsid w:val="00FD6A43"/>
    <w:rsid w:val="00FD7E14"/>
    <w:rsid w:val="00FE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1DBEB249-1A97-4240-8431-845B8DF12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77AB"/>
  </w:style>
  <w:style w:type="paragraph" w:styleId="1">
    <w:name w:val="heading 1"/>
    <w:basedOn w:val="a"/>
    <w:next w:val="a"/>
    <w:link w:val="10"/>
    <w:uiPriority w:val="9"/>
    <w:qFormat/>
    <w:rsid w:val="000B56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1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87FF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B56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A4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4C05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semiHidden/>
    <w:unhideWhenUsed/>
    <w:rsid w:val="008150FE"/>
    <w:pPr>
      <w:suppressAutoHyphens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8">
    <w:name w:val="Основной текст Знак"/>
    <w:basedOn w:val="a0"/>
    <w:link w:val="a7"/>
    <w:semiHidden/>
    <w:rsid w:val="008150FE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9">
    <w:name w:val="No Spacing"/>
    <w:uiPriority w:val="1"/>
    <w:qFormat/>
    <w:rsid w:val="00F812C9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Normal (Web)"/>
    <w:basedOn w:val="a"/>
    <w:rsid w:val="001B7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125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25465"/>
  </w:style>
  <w:style w:type="paragraph" w:styleId="ad">
    <w:name w:val="footer"/>
    <w:basedOn w:val="a"/>
    <w:link w:val="ae"/>
    <w:uiPriority w:val="99"/>
    <w:semiHidden/>
    <w:unhideWhenUsed/>
    <w:rsid w:val="00125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125465"/>
  </w:style>
  <w:style w:type="character" w:styleId="af">
    <w:name w:val="Hyperlink"/>
    <w:basedOn w:val="a0"/>
    <w:rsid w:val="00B37284"/>
    <w:rPr>
      <w:color w:val="0000FF"/>
      <w:u w:val="single"/>
    </w:rPr>
  </w:style>
  <w:style w:type="character" w:styleId="af0">
    <w:name w:val="Strong"/>
    <w:basedOn w:val="a0"/>
    <w:qFormat/>
    <w:rsid w:val="00B37284"/>
    <w:rPr>
      <w:b/>
      <w:bCs/>
    </w:rPr>
  </w:style>
  <w:style w:type="character" w:customStyle="1" w:styleId="apple-converted-space">
    <w:name w:val="apple-converted-space"/>
    <w:basedOn w:val="a0"/>
    <w:rsid w:val="003C0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6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8FD1B3-61DD-485A-A14A-2C06F2380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46</Pages>
  <Words>9232</Words>
  <Characters>52626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Елена Вдовина</cp:lastModifiedBy>
  <cp:revision>18</cp:revision>
  <cp:lastPrinted>2015-10-05T06:43:00Z</cp:lastPrinted>
  <dcterms:created xsi:type="dcterms:W3CDTF">2015-09-22T12:26:00Z</dcterms:created>
  <dcterms:modified xsi:type="dcterms:W3CDTF">2015-10-05T07:30:00Z</dcterms:modified>
</cp:coreProperties>
</file>